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97A51" w14:textId="77777777" w:rsidR="00085169" w:rsidRDefault="00000000">
      <w:pPr>
        <w:pBdr>
          <w:top w:val="nil"/>
          <w:left w:val="nil"/>
          <w:bottom w:val="nil"/>
          <w:right w:val="nil"/>
          <w:between w:val="nil"/>
        </w:pBdr>
        <w:spacing w:line="276" w:lineRule="auto"/>
        <w:jc w:val="right"/>
        <w:rPr>
          <w:rFonts w:ascii="Times New Roman" w:eastAsia="Times New Roman" w:hAnsi="Times New Roman" w:cs="Times New Roman"/>
          <w:color w:val="000000"/>
          <w:sz w:val="9"/>
          <w:szCs w:val="9"/>
        </w:rPr>
      </w:pPr>
      <w:r>
        <w:rPr>
          <w:rFonts w:ascii="Times New Roman" w:eastAsia="Times New Roman" w:hAnsi="Times New Roman" w:cs="Times New Roman"/>
          <w:color w:val="000000"/>
          <w:sz w:val="9"/>
          <w:szCs w:val="9"/>
        </w:rPr>
        <w:t>Modello n. 10-</w:t>
      </w:r>
      <w:r>
        <w:rPr>
          <w:rFonts w:ascii="Times New Roman" w:eastAsia="Times New Roman" w:hAnsi="Times New Roman" w:cs="Times New Roman"/>
          <w:i/>
          <w:iCs/>
          <w:color w:val="000000"/>
          <w:sz w:val="9"/>
          <w:szCs w:val="9"/>
        </w:rPr>
        <w:t>AR</w:t>
      </w:r>
    </w:p>
    <w:p w14:paraId="3F8647D9" w14:textId="77777777" w:rsidR="00085169" w:rsidRDefault="00000000">
      <w:pPr>
        <w:pBdr>
          <w:top w:val="nil"/>
          <w:left w:val="nil"/>
          <w:bottom w:val="nil"/>
          <w:right w:val="nil"/>
          <w:between w:val="nil"/>
        </w:pBdr>
        <w:spacing w:before="240" w:line="276" w:lineRule="auto"/>
        <w:ind w:left="-283" w:right="-283"/>
        <w:jc w:val="center"/>
        <w:rPr>
          <w:rFonts w:ascii="Times New Roman" w:eastAsia="Times New Roman" w:hAnsi="Times New Roman" w:cs="Times New Roman"/>
          <w:color w:val="000000"/>
          <w:sz w:val="44"/>
          <w:szCs w:val="44"/>
        </w:rPr>
      </w:pPr>
      <w:r>
        <w:rPr>
          <w:rFonts w:ascii="Times New Roman" w:eastAsia="Times New Roman" w:hAnsi="Times New Roman" w:cs="Times New Roman"/>
          <w:b/>
          <w:bCs/>
          <w:smallCaps/>
          <w:color w:val="000000"/>
          <w:sz w:val="44"/>
          <w:szCs w:val="44"/>
        </w:rPr>
        <w:t>ELEZIONE DIRETTA DEL SINDACO E DEL CONSIGLIO COMUNALE</w:t>
      </w:r>
    </w:p>
    <w:p w14:paraId="1D7F222E" w14:textId="77777777" w:rsidR="00085169" w:rsidRDefault="00000000">
      <w:pPr>
        <w:pBdr>
          <w:top w:val="nil"/>
          <w:left w:val="nil"/>
          <w:bottom w:val="nil"/>
          <w:right w:val="nil"/>
          <w:between w:val="nil"/>
        </w:pBdr>
        <w:spacing w:before="100" w:line="276" w:lineRule="auto"/>
        <w:ind w:left="-283" w:right="-283"/>
        <w:jc w:val="center"/>
        <w:rPr>
          <w:rFonts w:ascii="Times New Roman" w:eastAsia="Times New Roman" w:hAnsi="Times New Roman" w:cs="Times New Roman"/>
          <w:color w:val="000000"/>
          <w:sz w:val="42"/>
          <w:szCs w:val="42"/>
        </w:rPr>
      </w:pPr>
      <w:r>
        <w:rPr>
          <w:rFonts w:ascii="Times New Roman" w:eastAsia="Times New Roman" w:hAnsi="Times New Roman" w:cs="Times New Roman"/>
          <w:b/>
          <w:bCs/>
          <w:smallCaps/>
          <w:color w:val="000000"/>
          <w:sz w:val="42"/>
          <w:szCs w:val="42"/>
        </w:rPr>
        <w:t>DI DOMENICA 7 E LUNEDÌ 8 GIUGNO 2026</w:t>
      </w:r>
    </w:p>
    <w:p w14:paraId="314F0A17" w14:textId="77777777" w:rsidR="00085169" w:rsidRDefault="00000000">
      <w:pPr>
        <w:pBdr>
          <w:top w:val="nil"/>
          <w:left w:val="nil"/>
          <w:bottom w:val="nil"/>
          <w:right w:val="nil"/>
          <w:between w:val="nil"/>
        </w:pBdr>
        <w:spacing w:before="240" w:line="276" w:lineRule="auto"/>
        <w:ind w:left="-284" w:right="-284"/>
        <w:jc w:val="center"/>
        <w:rPr>
          <w:rFonts w:ascii="Times New Roman" w:eastAsia="Times New Roman" w:hAnsi="Times New Roman" w:cs="Times New Roman"/>
          <w:color w:val="000000"/>
          <w:sz w:val="128"/>
          <w:szCs w:val="128"/>
        </w:rPr>
      </w:pPr>
      <w:r>
        <w:rPr>
          <w:rFonts w:ascii="Times New Roman" w:eastAsia="Times New Roman" w:hAnsi="Times New Roman" w:cs="Times New Roman"/>
          <w:b/>
          <w:bCs/>
          <w:smallCaps/>
          <w:color w:val="000000"/>
          <w:sz w:val="128"/>
          <w:szCs w:val="128"/>
        </w:rPr>
        <w:t>CONVOCAZIONE DEI COMIZI ELETTORALI</w:t>
      </w:r>
    </w:p>
    <w:p w14:paraId="4042E3DB" w14:textId="77777777" w:rsidR="00085169" w:rsidRDefault="00000000">
      <w:pPr>
        <w:pBdr>
          <w:top w:val="nil"/>
          <w:left w:val="nil"/>
          <w:bottom w:val="nil"/>
          <w:right w:val="nil"/>
          <w:between w:val="nil"/>
        </w:pBdr>
        <w:spacing w:line="276" w:lineRule="auto"/>
        <w:jc w:val="center"/>
        <w:rPr>
          <w:rFonts w:ascii="Times New Roman" w:eastAsia="Times New Roman" w:hAnsi="Times New Roman" w:cs="Times New Roman"/>
          <w:color w:val="000000"/>
          <w:sz w:val="26"/>
          <w:szCs w:val="26"/>
        </w:rPr>
      </w:pPr>
      <w:bookmarkStart w:id="0" w:name="_k4nx974tszlp" w:colFirst="0" w:colLast="0"/>
      <w:bookmarkEnd w:id="0"/>
      <w:r>
        <w:rPr>
          <w:rFonts w:ascii="Times New Roman" w:eastAsia="Times New Roman" w:hAnsi="Times New Roman" w:cs="Times New Roman"/>
          <w:smallCaps/>
          <w:color w:val="000000"/>
          <w:sz w:val="26"/>
          <w:szCs w:val="26"/>
        </w:rPr>
        <w:t xml:space="preserve">Comune di </w:t>
      </w:r>
      <w:r>
        <w:rPr>
          <w:rFonts w:ascii="Times New Roman" w:eastAsia="Times New Roman" w:hAnsi="Times New Roman" w:cs="Times New Roman"/>
          <w:color w:val="000000"/>
          <w:sz w:val="12"/>
          <w:szCs w:val="12"/>
        </w:rPr>
        <w:t>……</w:t>
      </w:r>
      <w:r>
        <w:rPr>
          <w:rFonts w:ascii="Times New Roman" w:eastAsia="Times New Roman" w:hAnsi="Times New Roman" w:cs="Times New Roman"/>
        </w:rPr>
        <w:t>OSSI</w:t>
      </w:r>
      <w:r>
        <w:rPr>
          <w:rFonts w:ascii="Times New Roman" w:eastAsia="Times New Roman" w:hAnsi="Times New Roman" w:cs="Times New Roman"/>
          <w:color w:val="000000"/>
          <w:sz w:val="12"/>
          <w:szCs w:val="12"/>
        </w:rPr>
        <w:t>…………………………………..…</w:t>
      </w:r>
    </w:p>
    <w:p w14:paraId="612C17AE" w14:textId="77777777" w:rsidR="00085169" w:rsidRDefault="00000000">
      <w:pPr>
        <w:pBdr>
          <w:top w:val="nil"/>
          <w:left w:val="nil"/>
          <w:bottom w:val="nil"/>
          <w:right w:val="nil"/>
          <w:between w:val="nil"/>
        </w:pBdr>
        <w:spacing w:before="120" w:line="276" w:lineRule="auto"/>
        <w:jc w:val="center"/>
        <w:rPr>
          <w:rFonts w:ascii="Times New Roman" w:eastAsia="Times New Roman" w:hAnsi="Times New Roman" w:cs="Times New Roman"/>
          <w:color w:val="000000"/>
        </w:rPr>
      </w:pPr>
      <w:r>
        <w:rPr>
          <w:rFonts w:ascii="Times New Roman" w:eastAsia="Times New Roman" w:hAnsi="Times New Roman" w:cs="Times New Roman"/>
          <w:smallCaps/>
          <w:color w:val="000000"/>
        </w:rPr>
        <w:t xml:space="preserve">IL SINDACO </w:t>
      </w:r>
      <w:r>
        <w:rPr>
          <w:rFonts w:ascii="Times New Roman" w:eastAsia="Times New Roman" w:hAnsi="Times New Roman" w:cs="Times New Roman"/>
          <w:smallCaps/>
          <w:color w:val="000000"/>
          <w:sz w:val="16"/>
          <w:szCs w:val="16"/>
        </w:rPr>
        <w:t>(OPPURE IL COMMISSARIO STRAORDINARIO)</w:t>
      </w:r>
    </w:p>
    <w:p w14:paraId="73956738" w14:textId="77777777" w:rsidR="00085169" w:rsidRDefault="00000000">
      <w:pPr>
        <w:pBdr>
          <w:top w:val="nil"/>
          <w:left w:val="nil"/>
          <w:bottom w:val="nil"/>
          <w:right w:val="nil"/>
          <w:between w:val="nil"/>
        </w:pBdr>
        <w:spacing w:before="40" w:line="276" w:lineRule="auto"/>
        <w:ind w:firstLine="170"/>
        <w:jc w:val="both"/>
        <w:rPr>
          <w:rFonts w:ascii="Times New Roman" w:eastAsia="Times New Roman" w:hAnsi="Times New Roman" w:cs="Times New Roman"/>
          <w:color w:val="000000"/>
          <w:sz w:val="2"/>
          <w:szCs w:val="2"/>
        </w:rPr>
      </w:pPr>
      <w:r>
        <w:rPr>
          <w:rFonts w:ascii="Times New Roman" w:eastAsia="Times New Roman" w:hAnsi="Times New Roman" w:cs="Times New Roman"/>
          <w:color w:val="000000"/>
          <w:sz w:val="2"/>
          <w:szCs w:val="2"/>
        </w:rPr>
        <w:t>  </w:t>
      </w:r>
    </w:p>
    <w:p w14:paraId="45A5B698" w14:textId="77777777" w:rsidR="00085169" w:rsidRDefault="00000000">
      <w:pPr>
        <w:pBdr>
          <w:top w:val="nil"/>
          <w:left w:val="nil"/>
          <w:bottom w:val="nil"/>
          <w:right w:val="nil"/>
          <w:between w:val="nil"/>
        </w:pBdr>
        <w:spacing w:line="276" w:lineRule="auto"/>
        <w:ind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Visto l’articolo 18 del testo unico delle leggi per la composizione e l’elezione degli organi delle amministrazioni comunali, approvato con decreto del Presidente della Repubblica 16 maggio 1960, n. 570;</w:t>
      </w:r>
    </w:p>
    <w:p w14:paraId="015ACAC0" w14:textId="77777777" w:rsidR="00085169" w:rsidRDefault="00000000">
      <w:pPr>
        <w:pBdr>
          <w:top w:val="nil"/>
          <w:left w:val="nil"/>
          <w:bottom w:val="nil"/>
          <w:right w:val="nil"/>
          <w:between w:val="nil"/>
        </w:pBdr>
        <w:spacing w:line="276" w:lineRule="auto"/>
        <w:ind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Vista la legge 25 marzo 1993, n. 81, contenente norme per l’elezione diretta del sindaco e del consiglio comunale;</w:t>
      </w:r>
    </w:p>
    <w:p w14:paraId="1320DFF3" w14:textId="77777777" w:rsidR="00085169" w:rsidRDefault="00000000">
      <w:pPr>
        <w:pBdr>
          <w:top w:val="nil"/>
          <w:left w:val="nil"/>
          <w:bottom w:val="nil"/>
          <w:right w:val="nil"/>
          <w:between w:val="nil"/>
        </w:pBdr>
        <w:spacing w:line="276" w:lineRule="auto"/>
        <w:ind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Visto il decreto del Presidente della Repubblica 28 aprile 1993, n. 132, recante il regolamento di attuazione della legge 25 marzo 1993, n. 81, in materia di elezioni comunali;</w:t>
      </w:r>
    </w:p>
    <w:p w14:paraId="6F3C2998" w14:textId="77777777" w:rsidR="00085169" w:rsidRDefault="00000000">
      <w:pPr>
        <w:pBdr>
          <w:top w:val="nil"/>
          <w:left w:val="nil"/>
          <w:bottom w:val="nil"/>
          <w:right w:val="nil"/>
          <w:between w:val="nil"/>
        </w:pBdr>
        <w:spacing w:line="276" w:lineRule="auto"/>
        <w:ind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Visto il decreto legislativo 18 agosto 2000, n. 267, con il quale è stato approvato il testo unico delle leggi sull’ordinamento degli enti locali;</w:t>
      </w:r>
    </w:p>
    <w:p w14:paraId="72149A06" w14:textId="77777777" w:rsidR="00085169" w:rsidRDefault="00000000">
      <w:pPr>
        <w:pBdr>
          <w:top w:val="nil"/>
          <w:left w:val="nil"/>
          <w:bottom w:val="nil"/>
          <w:right w:val="nil"/>
          <w:between w:val="nil"/>
        </w:pBdr>
        <w:spacing w:line="276" w:lineRule="auto"/>
        <w:ind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Vista la legge regionale 17 gennaio 2005, n. 2;</w:t>
      </w:r>
    </w:p>
    <w:p w14:paraId="1B65CCB2" w14:textId="77777777" w:rsidR="00085169" w:rsidRDefault="00000000">
      <w:pPr>
        <w:pBdr>
          <w:top w:val="nil"/>
          <w:left w:val="nil"/>
          <w:bottom w:val="nil"/>
          <w:right w:val="nil"/>
          <w:between w:val="nil"/>
        </w:pBdr>
        <w:spacing w:line="276" w:lineRule="auto"/>
        <w:ind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Vista la legge regionale 22 febbraio 2012, n. 4;</w:t>
      </w:r>
    </w:p>
    <w:p w14:paraId="2B6A8D86" w14:textId="77777777" w:rsidR="00085169" w:rsidRDefault="00000000">
      <w:pPr>
        <w:pBdr>
          <w:top w:val="nil"/>
          <w:left w:val="nil"/>
          <w:bottom w:val="nil"/>
          <w:right w:val="nil"/>
          <w:between w:val="nil"/>
        </w:pBdr>
        <w:spacing w:line="276" w:lineRule="auto"/>
        <w:ind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Visto l’articolo 1, comma 1, del decreto-legge 27 dicembre 2025, n. 196, convertito in legge, con modificazioni, della legge 13 febbraio 2026, n. 18;</w:t>
      </w:r>
    </w:p>
    <w:p w14:paraId="31C424BF" w14:textId="77777777" w:rsidR="00085169" w:rsidRDefault="00000000">
      <w:pPr>
        <w:pBdr>
          <w:top w:val="nil"/>
          <w:left w:val="nil"/>
          <w:bottom w:val="nil"/>
          <w:right w:val="nil"/>
          <w:between w:val="nil"/>
        </w:pBdr>
        <w:spacing w:line="276" w:lineRule="auto"/>
        <w:ind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Visto il decreto della Presidente della Regione Sardegna n. 26 del 18 marzo 2026 con il quale è stata fissata per domenica 7 e lunedì  8 giugno 2026 la data per lo svolgimento delle consultazioni per l’elezione diretta dei Sindaci e dei Consigli comunali nei comuni della Sardegna che devono provvedere al rinnovo di detti organi;</w:t>
      </w:r>
    </w:p>
    <w:p w14:paraId="4CC28FC6" w14:textId="77777777" w:rsidR="00085169" w:rsidRDefault="00000000">
      <w:pPr>
        <w:pBdr>
          <w:top w:val="nil"/>
          <w:left w:val="nil"/>
          <w:bottom w:val="nil"/>
          <w:right w:val="nil"/>
          <w:between w:val="nil"/>
        </w:pBdr>
        <w:spacing w:before="240" w:after="120" w:line="276"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smallCaps/>
          <w:color w:val="000000"/>
          <w:sz w:val="18"/>
          <w:szCs w:val="18"/>
        </w:rPr>
        <w:t>RENDE NOTO</w:t>
      </w:r>
    </w:p>
    <w:p w14:paraId="5F127758" w14:textId="77777777" w:rsidR="00085169" w:rsidRDefault="00000000">
      <w:pPr>
        <w:pBdr>
          <w:top w:val="nil"/>
          <w:left w:val="nil"/>
          <w:bottom w:val="nil"/>
          <w:right w:val="nil"/>
          <w:between w:val="nil"/>
        </w:pBd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che, con decreto del Prefetto di …Sassari…………..in data …08/04……..2026, sono stati convocati, per i giorni di </w:t>
      </w:r>
      <w:r>
        <w:rPr>
          <w:rFonts w:ascii="Times New Roman" w:eastAsia="Times New Roman" w:hAnsi="Times New Roman" w:cs="Times New Roman"/>
          <w:b/>
          <w:bCs/>
          <w:color w:val="000000"/>
        </w:rPr>
        <w:t>domenica 7 e lunedì 8 giugno 2026</w:t>
      </w:r>
      <w:r>
        <w:rPr>
          <w:rFonts w:ascii="Times New Roman" w:eastAsia="Times New Roman" w:hAnsi="Times New Roman" w:cs="Times New Roman"/>
          <w:color w:val="000000"/>
        </w:rPr>
        <w:t>, i comizi per lo svolgimento dell’</w:t>
      </w:r>
      <w:r>
        <w:rPr>
          <w:rFonts w:ascii="Times New Roman" w:eastAsia="Times New Roman" w:hAnsi="Times New Roman" w:cs="Times New Roman"/>
          <w:b/>
          <w:bCs/>
          <w:color w:val="000000"/>
        </w:rPr>
        <w:t>elezione diretta del sindaco e del consiglio comunale di</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14"/>
          <w:szCs w:val="14"/>
        </w:rPr>
        <w:t>……</w:t>
      </w:r>
      <w:r>
        <w:rPr>
          <w:rFonts w:ascii="Times New Roman" w:eastAsia="Times New Roman" w:hAnsi="Times New Roman" w:cs="Times New Roman"/>
        </w:rPr>
        <w:t>OSSI</w:t>
      </w:r>
      <w:r>
        <w:rPr>
          <w:rFonts w:ascii="Times New Roman" w:eastAsia="Times New Roman" w:hAnsi="Times New Roman" w:cs="Times New Roman"/>
          <w:color w:val="000000"/>
          <w:sz w:val="14"/>
          <w:szCs w:val="14"/>
        </w:rPr>
        <w:t>…………..…………….…</w:t>
      </w:r>
      <w:r>
        <w:rPr>
          <w:rFonts w:ascii="Times New Roman" w:eastAsia="Times New Roman" w:hAnsi="Times New Roman" w:cs="Times New Roman"/>
          <w:color w:val="000000"/>
        </w:rPr>
        <w:t>.</w:t>
      </w:r>
    </w:p>
    <w:p w14:paraId="627951B2" w14:textId="77777777" w:rsidR="00085169" w:rsidRDefault="00000000">
      <w:pPr>
        <w:pBdr>
          <w:top w:val="nil"/>
          <w:left w:val="nil"/>
          <w:bottom w:val="nil"/>
          <w:right w:val="nil"/>
          <w:between w:val="nil"/>
        </w:pBdr>
        <w:spacing w:line="276" w:lineRule="auto"/>
        <w:ind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L’eventuale turno di ballottaggio per l’elezione diretta del sindaco avrà luogo nei giorni di </w:t>
      </w:r>
      <w:r>
        <w:rPr>
          <w:rFonts w:ascii="Times New Roman" w:eastAsia="Times New Roman" w:hAnsi="Times New Roman" w:cs="Times New Roman"/>
          <w:b/>
          <w:bCs/>
          <w:color w:val="000000"/>
        </w:rPr>
        <w:t>domenica 21 e lunedì 22 giugno 2026</w:t>
      </w:r>
      <w:r>
        <w:rPr>
          <w:rFonts w:ascii="Times New Roman" w:eastAsia="Times New Roman" w:hAnsi="Times New Roman" w:cs="Times New Roman"/>
          <w:color w:val="000000"/>
        </w:rPr>
        <w:t xml:space="preserve">. </w:t>
      </w:r>
    </w:p>
    <w:p w14:paraId="633FF4A0" w14:textId="77777777" w:rsidR="00085169" w:rsidRDefault="00000000">
      <w:pPr>
        <w:pBdr>
          <w:top w:val="nil"/>
          <w:left w:val="nil"/>
          <w:bottom w:val="nil"/>
          <w:right w:val="nil"/>
          <w:between w:val="nil"/>
        </w:pBdr>
        <w:spacing w:line="276" w:lineRule="auto"/>
        <w:ind w:firstLine="142"/>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rPr>
        <w:t>I luoghi di riunione degli elettori sono i seguenti:</w:t>
      </w:r>
    </w:p>
    <w:tbl>
      <w:tblPr>
        <w:tblStyle w:val="a"/>
        <w:tblpPr w:vertAnchor="page" w:horzAnchor="margin" w:tblpY="10118"/>
        <w:tblW w:w="110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4819"/>
        <w:gridCol w:w="160"/>
        <w:gridCol w:w="624"/>
        <w:gridCol w:w="4819"/>
      </w:tblGrid>
      <w:tr w:rsidR="00085169" w14:paraId="5D9BD4D7" w14:textId="77777777">
        <w:trPr>
          <w:trHeight w:val="397"/>
        </w:trPr>
        <w:tc>
          <w:tcPr>
            <w:tcW w:w="624" w:type="dxa"/>
            <w:tcBorders>
              <w:top w:val="single" w:sz="12" w:space="0" w:color="000000"/>
            </w:tcBorders>
          </w:tcPr>
          <w:p w14:paraId="27988B99" w14:textId="77777777" w:rsidR="00085169" w:rsidRDefault="00000000">
            <w:pPr>
              <w:pBdr>
                <w:top w:val="nil"/>
                <w:left w:val="nil"/>
                <w:bottom w:val="nil"/>
                <w:right w:val="nil"/>
                <w:between w:val="nil"/>
              </w:pBdr>
              <w:spacing w:before="40" w:line="276" w:lineRule="auto"/>
              <w:jc w:val="center"/>
              <w:rPr>
                <w:rFonts w:ascii="Times New Roman" w:eastAsia="Times New Roman" w:hAnsi="Times New Roman" w:cs="Times New Roman"/>
                <w:color w:val="000000"/>
                <w:sz w:val="9"/>
                <w:szCs w:val="9"/>
              </w:rPr>
            </w:pPr>
            <w:r>
              <w:rPr>
                <w:rFonts w:ascii="Times New Roman" w:eastAsia="Times New Roman" w:hAnsi="Times New Roman" w:cs="Times New Roman"/>
                <w:color w:val="000000"/>
                <w:sz w:val="9"/>
                <w:szCs w:val="9"/>
              </w:rPr>
              <w:t> Numero </w:t>
            </w:r>
          </w:p>
          <w:p w14:paraId="22302E85" w14:textId="77777777" w:rsidR="00085169" w:rsidRDefault="00000000">
            <w:pPr>
              <w:pBdr>
                <w:top w:val="nil"/>
                <w:left w:val="nil"/>
                <w:bottom w:val="nil"/>
                <w:right w:val="nil"/>
                <w:between w:val="nil"/>
              </w:pBdr>
              <w:spacing w:line="276" w:lineRule="auto"/>
              <w:jc w:val="center"/>
              <w:rPr>
                <w:rFonts w:ascii="Times New Roman" w:eastAsia="Times New Roman" w:hAnsi="Times New Roman" w:cs="Times New Roman"/>
                <w:color w:val="000000"/>
                <w:sz w:val="9"/>
                <w:szCs w:val="9"/>
              </w:rPr>
            </w:pPr>
            <w:r>
              <w:rPr>
                <w:rFonts w:ascii="Times New Roman" w:eastAsia="Times New Roman" w:hAnsi="Times New Roman" w:cs="Times New Roman"/>
                <w:color w:val="000000"/>
                <w:sz w:val="9"/>
                <w:szCs w:val="9"/>
              </w:rPr>
              <w:t> della </w:t>
            </w:r>
          </w:p>
          <w:p w14:paraId="2D75782A" w14:textId="77777777" w:rsidR="00085169" w:rsidRDefault="00000000">
            <w:pPr>
              <w:pBdr>
                <w:top w:val="nil"/>
                <w:left w:val="nil"/>
                <w:bottom w:val="nil"/>
                <w:right w:val="nil"/>
                <w:between w:val="nil"/>
              </w:pBdr>
              <w:spacing w:line="276" w:lineRule="auto"/>
              <w:jc w:val="center"/>
              <w:rPr>
                <w:rFonts w:ascii="Times New Roman" w:eastAsia="Times New Roman" w:hAnsi="Times New Roman" w:cs="Times New Roman"/>
                <w:color w:val="000000"/>
                <w:sz w:val="9"/>
                <w:szCs w:val="9"/>
              </w:rPr>
            </w:pPr>
            <w:r>
              <w:rPr>
                <w:rFonts w:ascii="Times New Roman" w:eastAsia="Times New Roman" w:hAnsi="Times New Roman" w:cs="Times New Roman"/>
                <w:color w:val="000000"/>
                <w:sz w:val="9"/>
                <w:szCs w:val="9"/>
              </w:rPr>
              <w:t> sezione </w:t>
            </w:r>
          </w:p>
        </w:tc>
        <w:tc>
          <w:tcPr>
            <w:tcW w:w="4819" w:type="dxa"/>
            <w:tcBorders>
              <w:top w:val="single" w:sz="12" w:space="0" w:color="000000"/>
            </w:tcBorders>
          </w:tcPr>
          <w:p w14:paraId="0E8FA08D" w14:textId="77777777" w:rsidR="00085169" w:rsidRDefault="00000000">
            <w:pPr>
              <w:pBdr>
                <w:top w:val="nil"/>
                <w:left w:val="nil"/>
                <w:bottom w:val="nil"/>
                <w:right w:val="nil"/>
                <w:between w:val="nil"/>
              </w:pBdr>
              <w:spacing w:before="120" w:line="276" w:lineRule="auto"/>
              <w:jc w:val="center"/>
              <w:rPr>
                <w:rFonts w:ascii="Times New Roman" w:eastAsia="Times New Roman" w:hAnsi="Times New Roman" w:cs="Times New Roman"/>
                <w:color w:val="000000"/>
                <w:sz w:val="9"/>
                <w:szCs w:val="9"/>
              </w:rPr>
            </w:pPr>
            <w:r>
              <w:rPr>
                <w:rFonts w:ascii="Times New Roman" w:eastAsia="Times New Roman" w:hAnsi="Times New Roman" w:cs="Times New Roman"/>
                <w:color w:val="000000"/>
                <w:sz w:val="9"/>
                <w:szCs w:val="9"/>
              </w:rPr>
              <w:t> Via e numero civico dell’edificio nel quale è ubicata la sezione </w:t>
            </w:r>
          </w:p>
        </w:tc>
        <w:tc>
          <w:tcPr>
            <w:tcW w:w="160" w:type="dxa"/>
            <w:tcBorders>
              <w:top w:val="single" w:sz="12" w:space="0" w:color="000000"/>
              <w:bottom w:val="nil"/>
            </w:tcBorders>
          </w:tcPr>
          <w:p w14:paraId="370F0B07" w14:textId="77777777" w:rsidR="00085169" w:rsidRDefault="00085169">
            <w:pPr>
              <w:pBdr>
                <w:top w:val="nil"/>
                <w:left w:val="nil"/>
                <w:bottom w:val="nil"/>
                <w:right w:val="nil"/>
                <w:between w:val="nil"/>
              </w:pBdr>
              <w:spacing w:line="276" w:lineRule="auto"/>
              <w:jc w:val="center"/>
              <w:rPr>
                <w:rFonts w:ascii="Times New Roman" w:eastAsia="Times New Roman" w:hAnsi="Times New Roman" w:cs="Times New Roman"/>
                <w:color w:val="000000"/>
                <w:sz w:val="9"/>
                <w:szCs w:val="9"/>
              </w:rPr>
            </w:pPr>
          </w:p>
        </w:tc>
        <w:tc>
          <w:tcPr>
            <w:tcW w:w="624" w:type="dxa"/>
            <w:tcBorders>
              <w:top w:val="single" w:sz="12" w:space="0" w:color="000000"/>
            </w:tcBorders>
          </w:tcPr>
          <w:p w14:paraId="5726E229" w14:textId="77777777" w:rsidR="00085169" w:rsidRDefault="00000000">
            <w:pPr>
              <w:pBdr>
                <w:top w:val="nil"/>
                <w:left w:val="nil"/>
                <w:bottom w:val="nil"/>
                <w:right w:val="nil"/>
                <w:between w:val="nil"/>
              </w:pBdr>
              <w:spacing w:before="40" w:line="276" w:lineRule="auto"/>
              <w:jc w:val="center"/>
              <w:rPr>
                <w:rFonts w:ascii="Times New Roman" w:eastAsia="Times New Roman" w:hAnsi="Times New Roman" w:cs="Times New Roman"/>
                <w:color w:val="000000"/>
                <w:sz w:val="9"/>
                <w:szCs w:val="9"/>
              </w:rPr>
            </w:pPr>
            <w:r>
              <w:rPr>
                <w:rFonts w:ascii="Times New Roman" w:eastAsia="Times New Roman" w:hAnsi="Times New Roman" w:cs="Times New Roman"/>
                <w:color w:val="000000"/>
                <w:sz w:val="9"/>
                <w:szCs w:val="9"/>
              </w:rPr>
              <w:t> Numero </w:t>
            </w:r>
          </w:p>
          <w:p w14:paraId="09BF17D7" w14:textId="77777777" w:rsidR="00085169" w:rsidRDefault="00000000">
            <w:pPr>
              <w:pBdr>
                <w:top w:val="nil"/>
                <w:left w:val="nil"/>
                <w:bottom w:val="nil"/>
                <w:right w:val="nil"/>
                <w:between w:val="nil"/>
              </w:pBdr>
              <w:spacing w:line="276" w:lineRule="auto"/>
              <w:jc w:val="center"/>
              <w:rPr>
                <w:rFonts w:ascii="Times New Roman" w:eastAsia="Times New Roman" w:hAnsi="Times New Roman" w:cs="Times New Roman"/>
                <w:color w:val="000000"/>
                <w:sz w:val="9"/>
                <w:szCs w:val="9"/>
              </w:rPr>
            </w:pPr>
            <w:r>
              <w:rPr>
                <w:rFonts w:ascii="Times New Roman" w:eastAsia="Times New Roman" w:hAnsi="Times New Roman" w:cs="Times New Roman"/>
                <w:color w:val="000000"/>
                <w:sz w:val="9"/>
                <w:szCs w:val="9"/>
              </w:rPr>
              <w:t> della </w:t>
            </w:r>
          </w:p>
          <w:p w14:paraId="03023786" w14:textId="77777777" w:rsidR="00085169" w:rsidRDefault="00000000">
            <w:pPr>
              <w:pBdr>
                <w:top w:val="nil"/>
                <w:left w:val="nil"/>
                <w:bottom w:val="nil"/>
                <w:right w:val="nil"/>
                <w:between w:val="nil"/>
              </w:pBdr>
              <w:spacing w:line="276" w:lineRule="auto"/>
              <w:jc w:val="center"/>
              <w:rPr>
                <w:rFonts w:ascii="Times New Roman" w:eastAsia="Times New Roman" w:hAnsi="Times New Roman" w:cs="Times New Roman"/>
                <w:color w:val="000000"/>
                <w:sz w:val="9"/>
                <w:szCs w:val="9"/>
              </w:rPr>
            </w:pPr>
            <w:r>
              <w:rPr>
                <w:rFonts w:ascii="Times New Roman" w:eastAsia="Times New Roman" w:hAnsi="Times New Roman" w:cs="Times New Roman"/>
                <w:color w:val="000000"/>
                <w:sz w:val="9"/>
                <w:szCs w:val="9"/>
              </w:rPr>
              <w:t> sezione </w:t>
            </w:r>
          </w:p>
        </w:tc>
        <w:tc>
          <w:tcPr>
            <w:tcW w:w="4819" w:type="dxa"/>
            <w:tcBorders>
              <w:top w:val="single" w:sz="12" w:space="0" w:color="000000"/>
            </w:tcBorders>
          </w:tcPr>
          <w:p w14:paraId="0718CDCD" w14:textId="77777777" w:rsidR="00085169" w:rsidRDefault="00000000">
            <w:pPr>
              <w:pBdr>
                <w:top w:val="nil"/>
                <w:left w:val="nil"/>
                <w:bottom w:val="nil"/>
                <w:right w:val="nil"/>
                <w:between w:val="nil"/>
              </w:pBdr>
              <w:spacing w:before="120" w:line="276" w:lineRule="auto"/>
              <w:jc w:val="center"/>
              <w:rPr>
                <w:rFonts w:ascii="Times New Roman" w:eastAsia="Times New Roman" w:hAnsi="Times New Roman" w:cs="Times New Roman"/>
                <w:color w:val="000000"/>
                <w:sz w:val="9"/>
                <w:szCs w:val="9"/>
              </w:rPr>
            </w:pPr>
            <w:r>
              <w:rPr>
                <w:rFonts w:ascii="Times New Roman" w:eastAsia="Times New Roman" w:hAnsi="Times New Roman" w:cs="Times New Roman"/>
                <w:color w:val="000000"/>
                <w:sz w:val="9"/>
                <w:szCs w:val="9"/>
              </w:rPr>
              <w:t> Via e numero civico dell’edificio nel quale è ubicata la sezione </w:t>
            </w:r>
          </w:p>
        </w:tc>
      </w:tr>
      <w:tr w:rsidR="00085169" w14:paraId="5AE25D7E" w14:textId="77777777">
        <w:trPr>
          <w:trHeight w:val="227"/>
        </w:trPr>
        <w:tc>
          <w:tcPr>
            <w:tcW w:w="624" w:type="dxa"/>
            <w:tcBorders>
              <w:bottom w:val="dotted" w:sz="4" w:space="0" w:color="000000"/>
            </w:tcBorders>
          </w:tcPr>
          <w:p w14:paraId="3E4122C0" w14:textId="77777777" w:rsidR="00085169" w:rsidRDefault="00000000">
            <w:pPr>
              <w:pBdr>
                <w:top w:val="nil"/>
                <w:left w:val="nil"/>
                <w:bottom w:val="nil"/>
                <w:right w:val="nil"/>
                <w:between w:val="nil"/>
              </w:pBdr>
              <w:spacing w:line="276" w:lineRule="auto"/>
              <w:rPr>
                <w:rFonts w:ascii="Times New Roman" w:eastAsia="Times New Roman" w:hAnsi="Times New Roman" w:cs="Times New Roman"/>
                <w:sz w:val="9"/>
                <w:szCs w:val="9"/>
              </w:rPr>
            </w:pPr>
            <w:r>
              <w:rPr>
                <w:rFonts w:ascii="Times New Roman" w:eastAsia="Times New Roman" w:hAnsi="Times New Roman" w:cs="Times New Roman"/>
                <w:sz w:val="9"/>
                <w:szCs w:val="9"/>
              </w:rPr>
              <w:t xml:space="preserve">        </w:t>
            </w:r>
          </w:p>
          <w:p w14:paraId="63DEE475" w14:textId="77777777" w:rsidR="00085169" w:rsidRDefault="00000000">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9"/>
                <w:szCs w:val="9"/>
              </w:rPr>
              <w:t xml:space="preserve">        </w:t>
            </w:r>
            <w:r>
              <w:rPr>
                <w:rFonts w:ascii="Times New Roman" w:eastAsia="Times New Roman" w:hAnsi="Times New Roman" w:cs="Times New Roman"/>
                <w:sz w:val="18"/>
                <w:szCs w:val="18"/>
              </w:rPr>
              <w:t>1</w:t>
            </w:r>
          </w:p>
        </w:tc>
        <w:tc>
          <w:tcPr>
            <w:tcW w:w="4819" w:type="dxa"/>
            <w:tcBorders>
              <w:bottom w:val="dotted" w:sz="4" w:space="0" w:color="000000"/>
            </w:tcBorders>
          </w:tcPr>
          <w:p w14:paraId="78EF4BFE" w14:textId="77777777" w:rsidR="00085169" w:rsidRDefault="00085169">
            <w:pPr>
              <w:pBdr>
                <w:top w:val="nil"/>
                <w:left w:val="nil"/>
                <w:bottom w:val="nil"/>
                <w:right w:val="nil"/>
                <w:between w:val="nil"/>
              </w:pBdr>
              <w:spacing w:line="276" w:lineRule="auto"/>
              <w:rPr>
                <w:rFonts w:ascii="Times New Roman" w:eastAsia="Times New Roman" w:hAnsi="Times New Roman" w:cs="Times New Roman"/>
                <w:sz w:val="9"/>
                <w:szCs w:val="9"/>
              </w:rPr>
            </w:pPr>
          </w:p>
          <w:p w14:paraId="0F435A45" w14:textId="77777777" w:rsidR="00085169" w:rsidRDefault="00085169">
            <w:pPr>
              <w:pBdr>
                <w:top w:val="nil"/>
                <w:left w:val="nil"/>
                <w:bottom w:val="nil"/>
                <w:right w:val="nil"/>
                <w:between w:val="nil"/>
              </w:pBdr>
              <w:spacing w:line="276" w:lineRule="auto"/>
              <w:rPr>
                <w:rFonts w:ascii="Times New Roman" w:eastAsia="Times New Roman" w:hAnsi="Times New Roman" w:cs="Times New Roman"/>
                <w:sz w:val="9"/>
                <w:szCs w:val="9"/>
              </w:rPr>
            </w:pPr>
          </w:p>
          <w:p w14:paraId="25EABA72" w14:textId="77777777" w:rsidR="00085169" w:rsidRDefault="00000000">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VIA EUROPA SNC</w:t>
            </w:r>
          </w:p>
        </w:tc>
        <w:tc>
          <w:tcPr>
            <w:tcW w:w="160" w:type="dxa"/>
            <w:tcBorders>
              <w:top w:val="nil"/>
              <w:bottom w:val="nil"/>
            </w:tcBorders>
          </w:tcPr>
          <w:p w14:paraId="38FF75CA" w14:textId="77777777" w:rsidR="00085169" w:rsidRDefault="00085169">
            <w:pPr>
              <w:pBdr>
                <w:top w:val="nil"/>
                <w:left w:val="nil"/>
                <w:bottom w:val="nil"/>
                <w:right w:val="nil"/>
                <w:between w:val="nil"/>
              </w:pBdr>
              <w:spacing w:line="276" w:lineRule="auto"/>
              <w:jc w:val="center"/>
              <w:rPr>
                <w:rFonts w:ascii="Times New Roman" w:eastAsia="Times New Roman" w:hAnsi="Times New Roman" w:cs="Times New Roman"/>
                <w:color w:val="000000"/>
                <w:sz w:val="9"/>
                <w:szCs w:val="9"/>
              </w:rPr>
            </w:pPr>
          </w:p>
        </w:tc>
        <w:tc>
          <w:tcPr>
            <w:tcW w:w="624" w:type="dxa"/>
            <w:tcBorders>
              <w:bottom w:val="dotted" w:sz="4" w:space="0" w:color="000000"/>
            </w:tcBorders>
          </w:tcPr>
          <w:p w14:paraId="3B56A013" w14:textId="77777777" w:rsidR="00085169" w:rsidRDefault="00085169">
            <w:pPr>
              <w:pBdr>
                <w:top w:val="nil"/>
                <w:left w:val="nil"/>
                <w:bottom w:val="nil"/>
                <w:right w:val="nil"/>
                <w:between w:val="nil"/>
              </w:pBdr>
              <w:spacing w:line="276" w:lineRule="auto"/>
              <w:jc w:val="center"/>
              <w:rPr>
                <w:rFonts w:ascii="Times New Roman" w:eastAsia="Times New Roman" w:hAnsi="Times New Roman" w:cs="Times New Roman"/>
                <w:sz w:val="9"/>
                <w:szCs w:val="9"/>
              </w:rPr>
            </w:pPr>
          </w:p>
          <w:p w14:paraId="0547BCA4" w14:textId="77777777" w:rsidR="00085169" w:rsidRDefault="00000000">
            <w:pPr>
              <w:pBdr>
                <w:top w:val="nil"/>
                <w:left w:val="nil"/>
                <w:bottom w:val="nil"/>
                <w:right w:val="nil"/>
                <w:between w:val="nil"/>
              </w:pBdr>
              <w:spacing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4819" w:type="dxa"/>
            <w:tcBorders>
              <w:bottom w:val="dotted" w:sz="4" w:space="0" w:color="000000"/>
            </w:tcBorders>
          </w:tcPr>
          <w:p w14:paraId="2C1C9AD9" w14:textId="77777777" w:rsidR="00085169" w:rsidRDefault="00085169">
            <w:pPr>
              <w:pBdr>
                <w:top w:val="nil"/>
                <w:left w:val="nil"/>
                <w:bottom w:val="nil"/>
                <w:right w:val="nil"/>
                <w:between w:val="nil"/>
              </w:pBdr>
              <w:spacing w:line="276" w:lineRule="auto"/>
              <w:rPr>
                <w:rFonts w:ascii="Times New Roman" w:eastAsia="Times New Roman" w:hAnsi="Times New Roman" w:cs="Times New Roman"/>
                <w:sz w:val="9"/>
                <w:szCs w:val="9"/>
              </w:rPr>
            </w:pPr>
          </w:p>
          <w:p w14:paraId="606D444E" w14:textId="77777777" w:rsidR="00085169" w:rsidRDefault="00000000">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VIA TEVERE SNC</w:t>
            </w:r>
          </w:p>
        </w:tc>
      </w:tr>
      <w:tr w:rsidR="00085169" w14:paraId="7FB26B33" w14:textId="77777777">
        <w:trPr>
          <w:trHeight w:val="170"/>
        </w:trPr>
        <w:tc>
          <w:tcPr>
            <w:tcW w:w="624" w:type="dxa"/>
            <w:tcBorders>
              <w:top w:val="dotted" w:sz="4" w:space="0" w:color="000000"/>
              <w:bottom w:val="dotted" w:sz="4" w:space="0" w:color="000000"/>
            </w:tcBorders>
          </w:tcPr>
          <w:p w14:paraId="39299FF6" w14:textId="77777777" w:rsidR="00085169" w:rsidRDefault="00000000">
            <w:pPr>
              <w:pBdr>
                <w:top w:val="nil"/>
                <w:left w:val="nil"/>
                <w:bottom w:val="nil"/>
                <w:right w:val="nil"/>
                <w:between w:val="nil"/>
              </w:pBd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 xml:space="preserve">    2</w:t>
            </w:r>
          </w:p>
        </w:tc>
        <w:tc>
          <w:tcPr>
            <w:tcW w:w="4819" w:type="dxa"/>
            <w:tcBorders>
              <w:top w:val="dotted" w:sz="4" w:space="0" w:color="000000"/>
              <w:bottom w:val="dotted" w:sz="4" w:space="0" w:color="000000"/>
            </w:tcBorders>
          </w:tcPr>
          <w:p w14:paraId="0CEA7D82" w14:textId="77777777" w:rsidR="00085169" w:rsidRDefault="00000000">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VIA EUROPA SNC</w:t>
            </w:r>
          </w:p>
        </w:tc>
        <w:tc>
          <w:tcPr>
            <w:tcW w:w="160" w:type="dxa"/>
            <w:tcBorders>
              <w:top w:val="nil"/>
              <w:bottom w:val="nil"/>
            </w:tcBorders>
          </w:tcPr>
          <w:p w14:paraId="1ADD8F3D" w14:textId="77777777" w:rsidR="00085169" w:rsidRDefault="00085169">
            <w:pPr>
              <w:pBdr>
                <w:top w:val="nil"/>
                <w:left w:val="nil"/>
                <w:bottom w:val="nil"/>
                <w:right w:val="nil"/>
                <w:between w:val="nil"/>
              </w:pBdr>
              <w:spacing w:line="276" w:lineRule="auto"/>
              <w:jc w:val="center"/>
              <w:rPr>
                <w:rFonts w:ascii="Times New Roman" w:eastAsia="Times New Roman" w:hAnsi="Times New Roman" w:cs="Times New Roman"/>
                <w:color w:val="000000"/>
                <w:sz w:val="9"/>
                <w:szCs w:val="9"/>
              </w:rPr>
            </w:pPr>
          </w:p>
        </w:tc>
        <w:tc>
          <w:tcPr>
            <w:tcW w:w="624" w:type="dxa"/>
            <w:tcBorders>
              <w:top w:val="dotted" w:sz="4" w:space="0" w:color="000000"/>
              <w:bottom w:val="dotted" w:sz="4" w:space="0" w:color="000000"/>
            </w:tcBorders>
          </w:tcPr>
          <w:p w14:paraId="40CCD4AD" w14:textId="77777777" w:rsidR="00085169" w:rsidRDefault="00000000">
            <w:pPr>
              <w:pBdr>
                <w:top w:val="nil"/>
                <w:left w:val="nil"/>
                <w:bottom w:val="nil"/>
                <w:right w:val="nil"/>
                <w:between w:val="nil"/>
              </w:pBdr>
              <w:spacing w:line="276"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7</w:t>
            </w:r>
          </w:p>
        </w:tc>
        <w:tc>
          <w:tcPr>
            <w:tcW w:w="4819" w:type="dxa"/>
            <w:tcBorders>
              <w:top w:val="dotted" w:sz="4" w:space="0" w:color="000000"/>
              <w:bottom w:val="dotted" w:sz="4" w:space="0" w:color="000000"/>
            </w:tcBorders>
          </w:tcPr>
          <w:p w14:paraId="0D07CF8F" w14:textId="77777777" w:rsidR="00085169" w:rsidRDefault="00000000">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VIA EUROPA SNC</w:t>
            </w:r>
          </w:p>
        </w:tc>
      </w:tr>
      <w:tr w:rsidR="00085169" w14:paraId="7AA904C8" w14:textId="77777777">
        <w:trPr>
          <w:trHeight w:val="170"/>
        </w:trPr>
        <w:tc>
          <w:tcPr>
            <w:tcW w:w="624" w:type="dxa"/>
            <w:tcBorders>
              <w:top w:val="dotted" w:sz="4" w:space="0" w:color="000000"/>
              <w:bottom w:val="dotted" w:sz="4" w:space="0" w:color="000000"/>
            </w:tcBorders>
          </w:tcPr>
          <w:p w14:paraId="7AC783F4" w14:textId="77777777" w:rsidR="00085169" w:rsidRDefault="00000000">
            <w:pPr>
              <w:pBdr>
                <w:top w:val="nil"/>
                <w:left w:val="nil"/>
                <w:bottom w:val="nil"/>
                <w:right w:val="nil"/>
                <w:between w:val="nil"/>
              </w:pBdr>
              <w:spacing w:line="276"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3</w:t>
            </w:r>
          </w:p>
        </w:tc>
        <w:tc>
          <w:tcPr>
            <w:tcW w:w="4819" w:type="dxa"/>
            <w:tcBorders>
              <w:top w:val="dotted" w:sz="4" w:space="0" w:color="000000"/>
              <w:bottom w:val="dotted" w:sz="4" w:space="0" w:color="000000"/>
            </w:tcBorders>
          </w:tcPr>
          <w:p w14:paraId="531E0E5E" w14:textId="77777777" w:rsidR="00085169" w:rsidRDefault="00000000">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VIA EUROPA SNC</w:t>
            </w:r>
          </w:p>
        </w:tc>
        <w:tc>
          <w:tcPr>
            <w:tcW w:w="160" w:type="dxa"/>
            <w:tcBorders>
              <w:top w:val="nil"/>
              <w:bottom w:val="nil"/>
            </w:tcBorders>
          </w:tcPr>
          <w:p w14:paraId="431A0730" w14:textId="77777777" w:rsidR="00085169" w:rsidRDefault="00085169">
            <w:pPr>
              <w:pBdr>
                <w:top w:val="nil"/>
                <w:left w:val="nil"/>
                <w:bottom w:val="nil"/>
                <w:right w:val="nil"/>
                <w:between w:val="nil"/>
              </w:pBdr>
              <w:spacing w:line="276" w:lineRule="auto"/>
              <w:jc w:val="center"/>
              <w:rPr>
                <w:rFonts w:ascii="Times New Roman" w:eastAsia="Times New Roman" w:hAnsi="Times New Roman" w:cs="Times New Roman"/>
                <w:color w:val="000000"/>
                <w:sz w:val="9"/>
                <w:szCs w:val="9"/>
              </w:rPr>
            </w:pPr>
          </w:p>
        </w:tc>
        <w:tc>
          <w:tcPr>
            <w:tcW w:w="624" w:type="dxa"/>
            <w:tcBorders>
              <w:top w:val="dotted" w:sz="4" w:space="0" w:color="000000"/>
              <w:bottom w:val="dotted" w:sz="4" w:space="0" w:color="000000"/>
            </w:tcBorders>
          </w:tcPr>
          <w:p w14:paraId="58928A83" w14:textId="77777777" w:rsidR="00085169" w:rsidRDefault="00085169">
            <w:pPr>
              <w:pBdr>
                <w:top w:val="nil"/>
                <w:left w:val="nil"/>
                <w:bottom w:val="nil"/>
                <w:right w:val="nil"/>
                <w:between w:val="nil"/>
              </w:pBdr>
              <w:spacing w:line="276" w:lineRule="auto"/>
              <w:jc w:val="center"/>
              <w:rPr>
                <w:rFonts w:ascii="Times New Roman" w:eastAsia="Times New Roman" w:hAnsi="Times New Roman" w:cs="Times New Roman"/>
                <w:color w:val="000000"/>
                <w:sz w:val="18"/>
                <w:szCs w:val="18"/>
              </w:rPr>
            </w:pPr>
          </w:p>
        </w:tc>
        <w:tc>
          <w:tcPr>
            <w:tcW w:w="4819" w:type="dxa"/>
            <w:tcBorders>
              <w:top w:val="dotted" w:sz="4" w:space="0" w:color="000000"/>
              <w:bottom w:val="dotted" w:sz="4" w:space="0" w:color="000000"/>
            </w:tcBorders>
          </w:tcPr>
          <w:p w14:paraId="08D8A7C6" w14:textId="77777777" w:rsidR="00085169" w:rsidRDefault="00085169">
            <w:pPr>
              <w:pBdr>
                <w:top w:val="nil"/>
                <w:left w:val="nil"/>
                <w:bottom w:val="nil"/>
                <w:right w:val="nil"/>
                <w:between w:val="nil"/>
              </w:pBdr>
              <w:spacing w:line="276" w:lineRule="auto"/>
              <w:jc w:val="center"/>
              <w:rPr>
                <w:rFonts w:ascii="Times New Roman" w:eastAsia="Times New Roman" w:hAnsi="Times New Roman" w:cs="Times New Roman"/>
                <w:color w:val="000000"/>
                <w:sz w:val="9"/>
                <w:szCs w:val="9"/>
              </w:rPr>
            </w:pPr>
          </w:p>
        </w:tc>
      </w:tr>
      <w:tr w:rsidR="00085169" w14:paraId="1AEAEBF8" w14:textId="77777777">
        <w:trPr>
          <w:trHeight w:val="170"/>
        </w:trPr>
        <w:tc>
          <w:tcPr>
            <w:tcW w:w="624" w:type="dxa"/>
            <w:tcBorders>
              <w:top w:val="dotted" w:sz="4" w:space="0" w:color="000000"/>
              <w:bottom w:val="dotted" w:sz="4" w:space="0" w:color="000000"/>
            </w:tcBorders>
          </w:tcPr>
          <w:p w14:paraId="41297327" w14:textId="77777777" w:rsidR="00085169" w:rsidRDefault="00000000">
            <w:pPr>
              <w:pBdr>
                <w:top w:val="nil"/>
                <w:left w:val="nil"/>
                <w:bottom w:val="nil"/>
                <w:right w:val="nil"/>
                <w:between w:val="nil"/>
              </w:pBdr>
              <w:spacing w:line="276"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4</w:t>
            </w:r>
          </w:p>
        </w:tc>
        <w:tc>
          <w:tcPr>
            <w:tcW w:w="4819" w:type="dxa"/>
            <w:tcBorders>
              <w:top w:val="dotted" w:sz="4" w:space="0" w:color="000000"/>
              <w:bottom w:val="dotted" w:sz="4" w:space="0" w:color="000000"/>
            </w:tcBorders>
          </w:tcPr>
          <w:p w14:paraId="6E337ACE" w14:textId="77777777" w:rsidR="00085169" w:rsidRDefault="00000000">
            <w:pPr>
              <w:pBdr>
                <w:top w:val="nil"/>
                <w:left w:val="nil"/>
                <w:bottom w:val="nil"/>
                <w:right w:val="nil"/>
                <w:between w:val="nil"/>
              </w:pBdr>
              <w:spacing w:line="276" w:lineRule="auto"/>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VIA TEVERE SNC</w:t>
            </w:r>
          </w:p>
        </w:tc>
        <w:tc>
          <w:tcPr>
            <w:tcW w:w="160" w:type="dxa"/>
            <w:tcBorders>
              <w:top w:val="nil"/>
              <w:bottom w:val="nil"/>
            </w:tcBorders>
          </w:tcPr>
          <w:p w14:paraId="47FB104B" w14:textId="77777777" w:rsidR="00085169" w:rsidRDefault="00085169">
            <w:pPr>
              <w:pBdr>
                <w:top w:val="nil"/>
                <w:left w:val="nil"/>
                <w:bottom w:val="nil"/>
                <w:right w:val="nil"/>
                <w:between w:val="nil"/>
              </w:pBdr>
              <w:spacing w:line="276" w:lineRule="auto"/>
              <w:jc w:val="center"/>
              <w:rPr>
                <w:rFonts w:ascii="Times New Roman" w:eastAsia="Times New Roman" w:hAnsi="Times New Roman" w:cs="Times New Roman"/>
                <w:color w:val="000000"/>
                <w:sz w:val="9"/>
                <w:szCs w:val="9"/>
              </w:rPr>
            </w:pPr>
          </w:p>
        </w:tc>
        <w:tc>
          <w:tcPr>
            <w:tcW w:w="624" w:type="dxa"/>
            <w:tcBorders>
              <w:top w:val="dotted" w:sz="4" w:space="0" w:color="000000"/>
              <w:bottom w:val="dotted" w:sz="4" w:space="0" w:color="000000"/>
            </w:tcBorders>
          </w:tcPr>
          <w:p w14:paraId="05ACF6F9" w14:textId="77777777" w:rsidR="00085169" w:rsidRDefault="00085169">
            <w:pPr>
              <w:pBdr>
                <w:top w:val="nil"/>
                <w:left w:val="nil"/>
                <w:bottom w:val="nil"/>
                <w:right w:val="nil"/>
                <w:between w:val="nil"/>
              </w:pBdr>
              <w:spacing w:line="276" w:lineRule="auto"/>
              <w:jc w:val="center"/>
              <w:rPr>
                <w:rFonts w:ascii="Times New Roman" w:eastAsia="Times New Roman" w:hAnsi="Times New Roman" w:cs="Times New Roman"/>
                <w:color w:val="000000"/>
                <w:sz w:val="9"/>
                <w:szCs w:val="9"/>
              </w:rPr>
            </w:pPr>
          </w:p>
        </w:tc>
        <w:tc>
          <w:tcPr>
            <w:tcW w:w="4819" w:type="dxa"/>
            <w:tcBorders>
              <w:top w:val="dotted" w:sz="4" w:space="0" w:color="000000"/>
              <w:bottom w:val="dotted" w:sz="4" w:space="0" w:color="000000"/>
            </w:tcBorders>
          </w:tcPr>
          <w:p w14:paraId="578B6D3F" w14:textId="77777777" w:rsidR="00085169" w:rsidRDefault="00085169">
            <w:pPr>
              <w:pBdr>
                <w:top w:val="nil"/>
                <w:left w:val="nil"/>
                <w:bottom w:val="nil"/>
                <w:right w:val="nil"/>
                <w:between w:val="nil"/>
              </w:pBdr>
              <w:spacing w:line="276" w:lineRule="auto"/>
              <w:jc w:val="center"/>
              <w:rPr>
                <w:rFonts w:ascii="Times New Roman" w:eastAsia="Times New Roman" w:hAnsi="Times New Roman" w:cs="Times New Roman"/>
                <w:color w:val="000000"/>
                <w:sz w:val="9"/>
                <w:szCs w:val="9"/>
              </w:rPr>
            </w:pPr>
          </w:p>
        </w:tc>
      </w:tr>
      <w:tr w:rsidR="00085169" w14:paraId="1056F667" w14:textId="77777777">
        <w:trPr>
          <w:trHeight w:val="170"/>
        </w:trPr>
        <w:tc>
          <w:tcPr>
            <w:tcW w:w="624" w:type="dxa"/>
            <w:tcBorders>
              <w:top w:val="dotted" w:sz="4" w:space="0" w:color="000000"/>
              <w:bottom w:val="dotted" w:sz="4" w:space="0" w:color="000000"/>
            </w:tcBorders>
          </w:tcPr>
          <w:p w14:paraId="416B5A04" w14:textId="77777777" w:rsidR="00085169" w:rsidRDefault="00000000">
            <w:pPr>
              <w:pBdr>
                <w:top w:val="nil"/>
                <w:left w:val="nil"/>
                <w:bottom w:val="nil"/>
                <w:right w:val="nil"/>
                <w:between w:val="nil"/>
              </w:pBdr>
              <w:spacing w:line="276"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sz w:val="18"/>
                <w:szCs w:val="18"/>
              </w:rPr>
              <w:t>5</w:t>
            </w:r>
          </w:p>
        </w:tc>
        <w:tc>
          <w:tcPr>
            <w:tcW w:w="4819" w:type="dxa"/>
            <w:tcBorders>
              <w:top w:val="dotted" w:sz="4" w:space="0" w:color="000000"/>
              <w:bottom w:val="dotted" w:sz="4" w:space="0" w:color="000000"/>
            </w:tcBorders>
          </w:tcPr>
          <w:p w14:paraId="4E692BE3" w14:textId="77777777" w:rsidR="00085169" w:rsidRDefault="00000000">
            <w:pPr>
              <w:pBdr>
                <w:top w:val="nil"/>
                <w:left w:val="nil"/>
                <w:bottom w:val="nil"/>
                <w:right w:val="nil"/>
                <w:between w:val="nil"/>
              </w:pBd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VIA TEVERE SNC</w:t>
            </w:r>
          </w:p>
        </w:tc>
        <w:tc>
          <w:tcPr>
            <w:tcW w:w="160" w:type="dxa"/>
            <w:tcBorders>
              <w:top w:val="nil"/>
              <w:bottom w:val="nil"/>
            </w:tcBorders>
          </w:tcPr>
          <w:p w14:paraId="33C5748A" w14:textId="77777777" w:rsidR="00085169" w:rsidRDefault="00085169">
            <w:pPr>
              <w:pBdr>
                <w:top w:val="nil"/>
                <w:left w:val="nil"/>
                <w:bottom w:val="nil"/>
                <w:right w:val="nil"/>
                <w:between w:val="nil"/>
              </w:pBdr>
              <w:spacing w:line="276" w:lineRule="auto"/>
              <w:jc w:val="center"/>
              <w:rPr>
                <w:rFonts w:ascii="Times New Roman" w:eastAsia="Times New Roman" w:hAnsi="Times New Roman" w:cs="Times New Roman"/>
                <w:color w:val="000000"/>
                <w:sz w:val="9"/>
                <w:szCs w:val="9"/>
              </w:rPr>
            </w:pPr>
          </w:p>
        </w:tc>
        <w:tc>
          <w:tcPr>
            <w:tcW w:w="624" w:type="dxa"/>
            <w:tcBorders>
              <w:top w:val="dotted" w:sz="4" w:space="0" w:color="000000"/>
              <w:bottom w:val="dotted" w:sz="4" w:space="0" w:color="000000"/>
            </w:tcBorders>
          </w:tcPr>
          <w:p w14:paraId="39149A24" w14:textId="77777777" w:rsidR="00085169" w:rsidRDefault="00085169">
            <w:pPr>
              <w:pBdr>
                <w:top w:val="nil"/>
                <w:left w:val="nil"/>
                <w:bottom w:val="nil"/>
                <w:right w:val="nil"/>
                <w:between w:val="nil"/>
              </w:pBdr>
              <w:spacing w:line="276" w:lineRule="auto"/>
              <w:jc w:val="center"/>
              <w:rPr>
                <w:rFonts w:ascii="Times New Roman" w:eastAsia="Times New Roman" w:hAnsi="Times New Roman" w:cs="Times New Roman"/>
                <w:color w:val="000000"/>
                <w:sz w:val="9"/>
                <w:szCs w:val="9"/>
              </w:rPr>
            </w:pPr>
          </w:p>
        </w:tc>
        <w:tc>
          <w:tcPr>
            <w:tcW w:w="4819" w:type="dxa"/>
            <w:tcBorders>
              <w:top w:val="dotted" w:sz="4" w:space="0" w:color="000000"/>
              <w:bottom w:val="dotted" w:sz="4" w:space="0" w:color="000000"/>
            </w:tcBorders>
          </w:tcPr>
          <w:p w14:paraId="666A1FE8" w14:textId="77777777" w:rsidR="00085169" w:rsidRDefault="00085169">
            <w:pPr>
              <w:pBdr>
                <w:top w:val="nil"/>
                <w:left w:val="nil"/>
                <w:bottom w:val="nil"/>
                <w:right w:val="nil"/>
                <w:between w:val="nil"/>
              </w:pBdr>
              <w:spacing w:line="276" w:lineRule="auto"/>
              <w:jc w:val="center"/>
              <w:rPr>
                <w:rFonts w:ascii="Times New Roman" w:eastAsia="Times New Roman" w:hAnsi="Times New Roman" w:cs="Times New Roman"/>
                <w:color w:val="000000"/>
                <w:sz w:val="9"/>
                <w:szCs w:val="9"/>
              </w:rPr>
            </w:pPr>
          </w:p>
        </w:tc>
      </w:tr>
    </w:tbl>
    <w:p w14:paraId="73378F34" w14:textId="77777777" w:rsidR="00085169" w:rsidRDefault="00000000">
      <w:pPr>
        <w:pBdr>
          <w:top w:val="nil"/>
          <w:left w:val="nil"/>
          <w:bottom w:val="nil"/>
          <w:right w:val="nil"/>
          <w:between w:val="nil"/>
        </w:pBdr>
        <w:spacing w:before="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Le operazioni preliminari degli uffici elettorali di sezione cominceranno alle ore 16 di sabato 6 giugno 2026.</w:t>
      </w:r>
    </w:p>
    <w:p w14:paraId="357DAA2A" w14:textId="77777777" w:rsidR="00085169" w:rsidRDefault="00000000">
      <w:pPr>
        <w:numPr>
          <w:ilvl w:val="0"/>
          <w:numId w:val="1"/>
        </w:numPr>
        <w:pBdr>
          <w:top w:val="nil"/>
          <w:left w:val="nil"/>
          <w:bottom w:val="nil"/>
          <w:right w:val="nil"/>
          <w:between w:val="nil"/>
        </w:pBdr>
        <w:spacing w:before="120" w:line="276" w:lineRule="auto"/>
        <w:ind w:left="284" w:hanging="142"/>
        <w:jc w:val="both"/>
        <w:rPr>
          <w:color w:val="000000"/>
          <w:sz w:val="18"/>
          <w:szCs w:val="18"/>
        </w:rPr>
      </w:pPr>
      <w:r>
        <w:rPr>
          <w:rFonts w:ascii="Times New Roman" w:eastAsia="Times New Roman" w:hAnsi="Times New Roman" w:cs="Times New Roman"/>
          <w:b/>
          <w:bCs/>
          <w:smallCaps/>
          <w:color w:val="000000"/>
          <w:sz w:val="18"/>
          <w:szCs w:val="18"/>
        </w:rPr>
        <w:lastRenderedPageBreak/>
        <w:t>LA VOTAZIONE SI SVOLGERÀ NEI GIORNI DI DOMENICA 7, DALLE ORE 7 ALLE ORE 23, E LUNEDÌ 8 GIUGNO 2026, DALLE ORE 7 ALLE ORE 15.</w:t>
      </w:r>
    </w:p>
    <w:p w14:paraId="30F5D2DE" w14:textId="77777777" w:rsidR="00085169" w:rsidRDefault="00000000">
      <w:pPr>
        <w:pBdr>
          <w:top w:val="nil"/>
          <w:left w:val="nil"/>
          <w:bottom w:val="nil"/>
          <w:right w:val="nil"/>
          <w:between w:val="nil"/>
        </w:pBdr>
        <w:spacing w:before="120" w:line="276" w:lineRule="auto"/>
        <w:ind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Gli elettori non iscritti nelle liste, ma che hanno diritto di votare in forza di una sentenza che li dichiara elettori nel Comune, devono recarsi ad esprimere il loro voto nelle sezioni n. …1………………… .</w:t>
      </w:r>
    </w:p>
    <w:p w14:paraId="61A75EAC" w14:textId="77777777" w:rsidR="00085169" w:rsidRDefault="00000000">
      <w:pPr>
        <w:pBdr>
          <w:top w:val="nil"/>
          <w:left w:val="nil"/>
          <w:bottom w:val="nil"/>
          <w:right w:val="nil"/>
          <w:between w:val="nil"/>
        </w:pBdr>
        <w:spacing w:before="60" w:line="276" w:lineRule="auto"/>
        <w:ind w:firstLine="170"/>
        <w:jc w:val="both"/>
        <w:rPr>
          <w:rFonts w:ascii="Times New Roman" w:eastAsia="Times New Roman" w:hAnsi="Times New Roman" w:cs="Times New Roman"/>
          <w:color w:val="000000"/>
        </w:rPr>
      </w:pPr>
      <w:r>
        <w:rPr>
          <w:rFonts w:ascii="Times New Roman" w:eastAsia="Times New Roman" w:hAnsi="Times New Roman" w:cs="Times New Roman"/>
          <w:color w:val="000000"/>
        </w:rPr>
        <w:t>Con successivo manifesto saranno pubblicati i nomi dei candidati alla carica di sindaco e le liste dei candidati alla carica di consigliere comunale.</w:t>
      </w:r>
    </w:p>
    <w:p w14:paraId="6CE7C605" w14:textId="77777777" w:rsidR="00085169" w:rsidRDefault="00000000">
      <w:pPr>
        <w:pBdr>
          <w:top w:val="nil"/>
          <w:left w:val="nil"/>
          <w:bottom w:val="nil"/>
          <w:right w:val="nil"/>
          <w:between w:val="nil"/>
        </w:pBdr>
        <w:tabs>
          <w:tab w:val="right" w:pos="9639"/>
        </w:tabs>
        <w:spacing w:before="120" w:line="276" w:lineRule="auto"/>
        <w:ind w:firstLine="17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2"/>
          <w:szCs w:val="12"/>
        </w:rPr>
        <w:t>………</w:t>
      </w:r>
      <w:r>
        <w:rPr>
          <w:rFonts w:ascii="Times New Roman" w:eastAsia="Times New Roman" w:hAnsi="Times New Roman" w:cs="Times New Roman"/>
          <w:sz w:val="18"/>
          <w:szCs w:val="18"/>
        </w:rPr>
        <w:t>OSSI</w:t>
      </w:r>
      <w:r>
        <w:rPr>
          <w:rFonts w:ascii="Times New Roman" w:eastAsia="Times New Roman" w:hAnsi="Times New Roman" w:cs="Times New Roman"/>
          <w:color w:val="000000"/>
          <w:sz w:val="12"/>
          <w:szCs w:val="12"/>
        </w:rPr>
        <w:t>……………………………….</w:t>
      </w:r>
      <w:r>
        <w:rPr>
          <w:rFonts w:ascii="Times New Roman" w:eastAsia="Times New Roman" w:hAnsi="Times New Roman" w:cs="Times New Roman"/>
          <w:color w:val="000000"/>
          <w:sz w:val="18"/>
          <w:szCs w:val="18"/>
        </w:rPr>
        <w:t>,  addì 23 aprile 2026</w:t>
      </w:r>
      <w:r>
        <w:rPr>
          <w:rFonts w:ascii="Times New Roman" w:eastAsia="Times New Roman" w:hAnsi="Times New Roman" w:cs="Times New Roman"/>
          <w:color w:val="000000"/>
          <w:sz w:val="18"/>
          <w:szCs w:val="18"/>
        </w:rPr>
        <w:tab/>
      </w:r>
      <w:r>
        <w:rPr>
          <w:rFonts w:ascii="Times New Roman" w:eastAsia="Times New Roman" w:hAnsi="Times New Roman" w:cs="Times New Roman"/>
          <w:smallCaps/>
          <w:color w:val="000000"/>
        </w:rPr>
        <w:t>IL SINDACO</w:t>
      </w:r>
    </w:p>
    <w:p w14:paraId="12A4B058" w14:textId="40013C33" w:rsidR="00085169" w:rsidRDefault="00785BB6">
      <w:pPr>
        <w:pBdr>
          <w:top w:val="nil"/>
          <w:left w:val="nil"/>
          <w:bottom w:val="nil"/>
          <w:right w:val="nil"/>
          <w:between w:val="nil"/>
        </w:pBdr>
        <w:tabs>
          <w:tab w:val="right" w:pos="9639"/>
        </w:tabs>
        <w:spacing w:before="180" w:line="276" w:lineRule="auto"/>
        <w:jc w:val="both"/>
        <w:rPr>
          <w:rFonts w:ascii="Times New Roman" w:eastAsia="Times New Roman" w:hAnsi="Times New Roman" w:cs="Times New Roman"/>
          <w:color w:val="000000"/>
        </w:rPr>
      </w:pPr>
      <w:r>
        <w:rPr>
          <w:rFonts w:ascii="Times New Roman" w:eastAsia="Times New Roman" w:hAnsi="Times New Roman" w:cs="Times New Roman"/>
        </w:rPr>
        <w:tab/>
        <w:t xml:space="preserve">    </w:t>
      </w:r>
      <w:r w:rsidR="00000000">
        <w:rPr>
          <w:rFonts w:ascii="Times New Roman" w:eastAsia="Times New Roman" w:hAnsi="Times New Roman" w:cs="Times New Roman"/>
        </w:rPr>
        <w:t>Dott. Pasquale Lubinu</w:t>
      </w:r>
    </w:p>
    <w:p w14:paraId="530DE3A1" w14:textId="77777777" w:rsidR="00085169" w:rsidRDefault="00000000">
      <w:pPr>
        <w:pBdr>
          <w:top w:val="nil"/>
          <w:left w:val="nil"/>
          <w:bottom w:val="nil"/>
          <w:right w:val="nil"/>
          <w:between w:val="nil"/>
        </w:pBdr>
        <w:tabs>
          <w:tab w:val="right" w:pos="9639"/>
        </w:tabs>
        <w:spacing w:before="180" w:line="276" w:lineRule="auto"/>
        <w:ind w:firstLine="170"/>
        <w:jc w:val="both"/>
        <w:rPr>
          <w:rFonts w:ascii="Times New Roman" w:eastAsia="Times New Roman" w:hAnsi="Times New Roman" w:cs="Times New Roman"/>
          <w:color w:val="000000"/>
          <w:sz w:val="18"/>
          <w:szCs w:val="18"/>
        </w:rPr>
      </w:pPr>
      <w:r>
        <w:rPr>
          <w:noProof/>
          <w:color w:val="000000"/>
          <w:sz w:val="22"/>
          <w:szCs w:val="22"/>
        </w:rPr>
        <mc:AlternateContent>
          <mc:Choice Requires="wps">
            <w:drawing>
              <wp:anchor distT="0" distB="0" distL="0" distR="0" simplePos="0" relativeHeight="251658240" behindDoc="0" locked="0" layoutInCell="1" hidden="0" allowOverlap="1" wp14:anchorId="56E27227" wp14:editId="484213C4">
                <wp:simplePos x="0" y="0"/>
                <wp:positionH relativeFrom="page">
                  <wp:posOffset>254635</wp:posOffset>
                </wp:positionH>
                <wp:positionV relativeFrom="page">
                  <wp:posOffset>9923145</wp:posOffset>
                </wp:positionV>
                <wp:extent cx="7055485" cy="50101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55485" cy="501015"/>
                        </a:xfrm>
                        <a:prstGeom prst="rect">
                          <a:avLst/>
                        </a:prstGeom>
                        <a:solidFill>
                          <a:srgbClr val="FFFFFF">
                            <a:alpha val="0"/>
                          </a:srgbClr>
                        </a:solidFill>
                        <a:ln w="6350">
                          <a:solidFill>
                            <a:srgbClr val="000000"/>
                          </a:solidFill>
                          <a:miter lim="800000"/>
                          <a:headEnd/>
                          <a:tailEnd/>
                        </a:ln>
                      </wps:spPr>
                      <wps:txbx>
                        <w:txbxContent>
                          <w:p w14:paraId="2834E156" w14:textId="77777777" w:rsidR="00085169" w:rsidRDefault="00000000" w:rsidP="0048221A">
                            <w:pPr>
                              <w:suppressAutoHyphens/>
                              <w:spacing w:line="300" w:lineRule="atLeast"/>
                              <w:ind w:leftChars="-1" w:right="-57" w:hangingChars="1" w:hanging="2"/>
                              <w:jc w:val="center"/>
                              <w:textDirection w:val="btLr"/>
                              <w:textAlignment w:val="top"/>
                              <w:outlineLvl w:val="0"/>
                              <w:rPr>
                                <w:rFonts w:ascii="Times New Roman" w:hAnsi="Times New Roman" w:cs="TimesNewRomanPS-BoldMT"/>
                                <w:spacing w:val="14"/>
                                <w:w w:val="70"/>
                                <w:position w:val="-1"/>
                                <w:sz w:val="21"/>
                                <w:szCs w:val="21"/>
                              </w:rPr>
                            </w:pPr>
                            <w:r w:rsidRPr="00728795" w:rsidDel="FFFFFFFF">
                              <w:rPr>
                                <w:rFonts w:ascii="Times New Roman" w:hAnsi="Times New Roman" w:cs="TimesNewRomanPS-BoldMT"/>
                                <w:b/>
                                <w:bCs/>
                                <w:caps/>
                                <w:spacing w:val="14"/>
                                <w:w w:val="70"/>
                                <w:position w:val="-1"/>
                                <w:sz w:val="21"/>
                                <w:szCs w:val="21"/>
                              </w:rPr>
                              <w:t xml:space="preserve">L’eLettore, per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votare,</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 deve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esibire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aL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presidente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di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seggio</w:t>
                            </w:r>
                          </w:p>
                          <w:p w14:paraId="0FB56FE5" w14:textId="77777777" w:rsidR="00085169" w:rsidRDefault="00000000" w:rsidP="0048221A">
                            <w:pPr>
                              <w:suppressAutoHyphens/>
                              <w:spacing w:line="300" w:lineRule="atLeast"/>
                              <w:ind w:leftChars="-1" w:right="-57" w:hangingChars="1" w:hanging="2"/>
                              <w:jc w:val="center"/>
                              <w:textDirection w:val="btLr"/>
                              <w:textAlignment w:val="top"/>
                              <w:outlineLvl w:val="0"/>
                              <w:rPr>
                                <w:rFonts w:ascii="Times New Roman" w:hAnsi="Times New Roman"/>
                                <w:spacing w:val="14"/>
                                <w:w w:val="70"/>
                                <w:position w:val="-1"/>
                                <w:sz w:val="21"/>
                                <w:szCs w:val="21"/>
                              </w:rPr>
                            </w:pPr>
                            <w:r w:rsidRPr="00728795" w:rsidDel="FFFFFFFF">
                              <w:rPr>
                                <w:rFonts w:ascii="Times New Roman" w:hAnsi="Times New Roman" w:cs="TimesNewRomanPS-BoldMT"/>
                                <w:b/>
                                <w:bCs/>
                                <w:caps/>
                                <w:spacing w:val="14"/>
                                <w:w w:val="70"/>
                                <w:position w:val="-1"/>
                                <w:sz w:val="21"/>
                                <w:szCs w:val="21"/>
                              </w:rPr>
                              <w:t xml:space="preserve">La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tessera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eLettoraLe </w:t>
                            </w:r>
                            <w:r w:rsidRPr="00728795" w:rsidDel="FFFFFFFF">
                              <w:rPr>
                                <w:rFonts w:ascii="Times New Roman" w:hAnsi="Times New Roman" w:cs="TimesNewRomanPS-BoldMT"/>
                                <w:b/>
                                <w:bCs/>
                                <w:caps/>
                                <w:spacing w:val="14"/>
                                <w:w w:val="70"/>
                                <w:position w:val="-1"/>
                                <w:sz w:val="21"/>
                                <w:szCs w:val="21"/>
                              </w:rPr>
                              <w:t xml:space="preserve"> </w:t>
                            </w:r>
                            <w:r w:rsidRPr="FFFFFFFF" w:rsidDel="FFFFFFFF">
                              <w:rPr>
                                <w:rFonts w:ascii="Times New Roman" w:hAnsi="Times New Roman" w:cs="TimesNewRomanPS-BoldMT"/>
                                <w:b/>
                                <w:bCs/>
                                <w:caps/>
                                <w:spacing w:val="14"/>
                                <w:w w:val="70"/>
                                <w:position w:val="-1"/>
                                <w:sz w:val="21"/>
                                <w:szCs w:val="21"/>
                              </w:rPr>
                              <w:t>personaLe</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 </w:t>
                            </w:r>
                            <w:r w:rsidRPr="FFFFFFFF" w:rsidDel="FFFFFFFF">
                              <w:rPr>
                                <w:rFonts w:ascii="Times New Roman" w:hAnsi="Times New Roman" w:cs="TimesNewRomanPS-BoldMT"/>
                                <w:b/>
                                <w:bCs/>
                                <w:caps/>
                                <w:spacing w:val="14"/>
                                <w:w w:val="70"/>
                                <w:position w:val="-1"/>
                                <w:sz w:val="21"/>
                                <w:szCs w:val="21"/>
                              </w:rPr>
                              <w:t>(</w:t>
                            </w:r>
                            <w:r w:rsidRPr="00728795" w:rsidDel="FFFFFFFF">
                              <w:rPr>
                                <w:rFonts w:ascii="Times New Roman" w:hAnsi="Times New Roman" w:cs="TimesNewRomanPS-BoldMT"/>
                                <w:b/>
                                <w:bCs/>
                                <w:caps/>
                                <w:spacing w:val="14"/>
                                <w:w w:val="70"/>
                                <w:position w:val="-1"/>
                                <w:sz w:val="21"/>
                                <w:szCs w:val="21"/>
                              </w:rPr>
                              <w:t>o</w:t>
                            </w:r>
                            <w:r w:rsidRPr="00728795" w:rsidDel="FFFFFFFF">
                              <w:rPr>
                                <w:rFonts w:ascii="Times New Roman" w:hAnsi="Times New Roman" w:cs="TimesNewRomanPS-BoldMT"/>
                                <w:b/>
                                <w:bCs/>
                                <w:caps/>
                                <w:spacing w:val="14"/>
                                <w:w w:val="70"/>
                                <w:position w:val="-1"/>
                                <w:sz w:val="21"/>
                                <w:szCs w:val="21"/>
                              </w:rPr>
                              <w:t xml:space="preserve"> </w:t>
                            </w:r>
                            <w:r w:rsidRPr="FFFFFFFF" w:rsidDel="FFFFFFFF">
                              <w:rPr>
                                <w:rFonts w:ascii="Times New Roman" w:hAnsi="Times New Roman" w:cs="TimesNewRomanPS-BoldMT"/>
                                <w:b/>
                                <w:bCs/>
                                <w:caps/>
                                <w:spacing w:val="14"/>
                                <w:w w:val="70"/>
                                <w:position w:val="-1"/>
                                <w:sz w:val="21"/>
                                <w:szCs w:val="21"/>
                              </w:rPr>
                              <w:t>un</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attestato </w:t>
                            </w:r>
                            <w:r w:rsidRPr="00728795" w:rsidDel="FFFFFFFF">
                              <w:rPr>
                                <w:rFonts w:ascii="Times New Roman" w:hAnsi="Times New Roman" w:cs="TimesNewRomanPS-BoldMT"/>
                                <w:b/>
                                <w:bCs/>
                                <w:caps/>
                                <w:spacing w:val="14"/>
                                <w:w w:val="70"/>
                                <w:position w:val="-1"/>
                                <w:sz w:val="21"/>
                                <w:szCs w:val="21"/>
                              </w:rPr>
                              <w:t xml:space="preserve"> </w:t>
                            </w:r>
                            <w:r w:rsidRPr="FFFFFFFF" w:rsidDel="FFFFFFFF">
                              <w:rPr>
                                <w:rFonts w:ascii="Times New Roman" w:hAnsi="Times New Roman" w:cs="TimesNewRomanPS-BoldMT"/>
                                <w:b/>
                                <w:bCs/>
                                <w:caps/>
                                <w:spacing w:val="14"/>
                                <w:w w:val="70"/>
                                <w:position w:val="-1"/>
                                <w:sz w:val="21"/>
                                <w:szCs w:val="21"/>
                              </w:rPr>
                              <w:t>sostitutivo)</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e</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 un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documento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di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riconoscimento</w:t>
                            </w:r>
                          </w:p>
                          <w:p w14:paraId="3E925AE4" w14:textId="77777777" w:rsidR="00085169" w:rsidRDefault="00085169">
                            <w:pPr>
                              <w:suppressAutoHyphens/>
                              <w:spacing w:line="1" w:lineRule="atLeast"/>
                              <w:ind w:leftChars="-1" w:hangingChars="1" w:hanging="2"/>
                              <w:textDirection w:val="btLr"/>
                              <w:textAlignment w:val="top"/>
                              <w:outlineLvl w:val="0"/>
                              <w:rPr>
                                <w:position w:val="-1"/>
                              </w:rPr>
                            </w:pPr>
                          </w:p>
                        </w:txbxContent>
                      </wps:txbx>
                      <wps:bodyPr rot="0" vert="horz" wrap="square" lIns="91440" tIns="45720" rIns="91440" bIns="45720" anchor="t" anchorCtr="0" upright="1">
                        <a:noAutofit/>
                      </wps:bodyPr>
                    </wps:wsp>
                  </a:graphicData>
                </a:graphic>
              </wp:anchor>
            </w:drawing>
          </mc:Choice>
          <mc:Fallback>
            <w:pict>
              <v:shapetype w14:anchorId="56E27227" id="_x0000_t202" coordsize="21600,21600" o:spt="202" path="m,l,21600r21600,l21600,xe">
                <v:stroke joinstyle="miter"/>
                <v:path gradientshapeok="t" o:connecttype="rect"/>
              </v:shapetype>
              <v:shape id="Casella di testo 1" o:spid="_x0000_s1026" type="#_x0000_t202" style="position:absolute;left:0;text-align:left;margin-left:20.05pt;margin-top:781.35pt;width:555.55pt;height:39.4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I6ZFQIAADEEAAAOAAAAZHJzL2Uyb0RvYy54bWysU21v2yAQ/j5p/wHxfbGTxW1qxam2dpkm&#10;dS9Stx+AMY7RMMeAxM5+fQ9w07TTvkzjA+K447m75x7W12OvyEFYJ0FXdD7LKRGaQyP1rqI/vm/f&#10;rChxnumGKdCiokfh6PXm9av1YEqxgA5UIyxBEO3KwVS0896UWeZ4J3rmZmCERmcLtmceTbvLGssG&#10;RO9Vtsjzi2wA2xgLXDiHt7fJSTcRv20F91/b1glPVEWxNh93G/c67NlmzcqdZaaTfCqD/UMVPZMa&#10;k56gbplnZG/lH1C95BYctH7Goc+gbSUXsQfsZp6/6Oa+Y0bEXpAcZ040uf8Hy78c7s03S/z4HkYc&#10;YGzCmTvgPx1ykw3GlVNM4NSVLkTXw2docJps7yG+GFvbh/axIYIwyPTxxK4YPeF4eZkXxXJVUMLR&#10;V2C38yLQn7Hy8bWxzn8U0JNwqKjF6UV0drhzPoU+hoRkDpRstlKpaNhdfaMsOTCc9Dau9FaZjqXb&#10;OG1M51JoTP0MQ2kyVPTibZEnGv6Kn8c1Vf8Mopce9axkX9HVKYiVnWDNB91EtXkmVTpjLUpPJAde&#10;E8N+rEcMDGTX0ByRbgtJt/jP8NCB/U3JgJqtqPu1Z1ZQoj5pFMXVfLkMIo/GsrhcoGHPPfW5h2mO&#10;UBX1lKTjjU8fY2+s3HWYKalBwzsccyvjBJ6qmupGXUYipz8UhH9ux6inn755AAAA//8DAFBLAwQU&#10;AAYACAAAACEA+N9cbeAAAAANAQAADwAAAGRycy9kb3ducmV2LnhtbEyPy07DMBBF90j8gzVI7Kid&#10;qEkhjVMhEDuE1FKJrRu7SUQ8jmynMX/PdAW7eRzdOVPvkh3ZxfgwOJSQrQQwg63TA3YSjp9vD4/A&#10;QlSo1ejQSPgxAXbN7U2tKu0W3JvLIXaMQjBUSkIf41RxHtreWBVWbjJIu7PzVkVqfce1VwuF25Hn&#10;QpTcqgHpQq8m89Kb9vswWwnFq8i/khfvU+qOfrP/CE/LHKS8v0vPW2DRpPgHw1Wf1KEhp5ObUQc2&#10;SliLjEiaF2W+AXYlsiLLgZ2oKtdZCbyp+f8vml8AAAD//wMAUEsBAi0AFAAGAAgAAAAhALaDOJL+&#10;AAAA4QEAABMAAAAAAAAAAAAAAAAAAAAAAFtDb250ZW50X1R5cGVzXS54bWxQSwECLQAUAAYACAAA&#10;ACEAOP0h/9YAAACUAQAACwAAAAAAAAAAAAAAAAAvAQAAX3JlbHMvLnJlbHNQSwECLQAUAAYACAAA&#10;ACEAhKyOmRUCAAAxBAAADgAAAAAAAAAAAAAAAAAuAgAAZHJzL2Uyb0RvYy54bWxQSwECLQAUAAYA&#10;CAAAACEA+N9cbeAAAAANAQAADwAAAAAAAAAAAAAAAABvBAAAZHJzL2Rvd25yZXYueG1sUEsFBgAA&#10;AAAEAAQA8wAAAHwFAAAAAA==&#10;" strokeweight=".5pt">
                <v:fill opacity="0"/>
                <v:path arrowok="t"/>
                <v:textbox>
                  <w:txbxContent>
                    <w:p w14:paraId="2834E156" w14:textId="77777777" w:rsidR="00085169" w:rsidRDefault="00000000" w:rsidP="0048221A">
                      <w:pPr>
                        <w:suppressAutoHyphens/>
                        <w:spacing w:line="300" w:lineRule="atLeast"/>
                        <w:ind w:leftChars="-1" w:right="-57" w:hangingChars="1" w:hanging="2"/>
                        <w:jc w:val="center"/>
                        <w:textDirection w:val="btLr"/>
                        <w:textAlignment w:val="top"/>
                        <w:outlineLvl w:val="0"/>
                        <w:rPr>
                          <w:rFonts w:ascii="Times New Roman" w:hAnsi="Times New Roman" w:cs="TimesNewRomanPS-BoldMT"/>
                          <w:spacing w:val="14"/>
                          <w:w w:val="70"/>
                          <w:position w:val="-1"/>
                          <w:sz w:val="21"/>
                          <w:szCs w:val="21"/>
                        </w:rPr>
                      </w:pPr>
                      <w:r w:rsidRPr="00728795" w:rsidDel="FFFFFFFF">
                        <w:rPr>
                          <w:rFonts w:ascii="Times New Roman" w:hAnsi="Times New Roman" w:cs="TimesNewRomanPS-BoldMT"/>
                          <w:b/>
                          <w:bCs/>
                          <w:caps/>
                          <w:spacing w:val="14"/>
                          <w:w w:val="70"/>
                          <w:position w:val="-1"/>
                          <w:sz w:val="21"/>
                          <w:szCs w:val="21"/>
                        </w:rPr>
                        <w:t xml:space="preserve">L’eLettore, per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votare,</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 deve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esibire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aL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presidente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di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seggio</w:t>
                      </w:r>
                    </w:p>
                    <w:p w14:paraId="0FB56FE5" w14:textId="77777777" w:rsidR="00085169" w:rsidRDefault="00000000" w:rsidP="0048221A">
                      <w:pPr>
                        <w:suppressAutoHyphens/>
                        <w:spacing w:line="300" w:lineRule="atLeast"/>
                        <w:ind w:leftChars="-1" w:right="-57" w:hangingChars="1" w:hanging="2"/>
                        <w:jc w:val="center"/>
                        <w:textDirection w:val="btLr"/>
                        <w:textAlignment w:val="top"/>
                        <w:outlineLvl w:val="0"/>
                        <w:rPr>
                          <w:rFonts w:ascii="Times New Roman" w:hAnsi="Times New Roman"/>
                          <w:spacing w:val="14"/>
                          <w:w w:val="70"/>
                          <w:position w:val="-1"/>
                          <w:sz w:val="21"/>
                          <w:szCs w:val="21"/>
                        </w:rPr>
                      </w:pPr>
                      <w:r w:rsidRPr="00728795" w:rsidDel="FFFFFFFF">
                        <w:rPr>
                          <w:rFonts w:ascii="Times New Roman" w:hAnsi="Times New Roman" w:cs="TimesNewRomanPS-BoldMT"/>
                          <w:b/>
                          <w:bCs/>
                          <w:caps/>
                          <w:spacing w:val="14"/>
                          <w:w w:val="70"/>
                          <w:position w:val="-1"/>
                          <w:sz w:val="21"/>
                          <w:szCs w:val="21"/>
                        </w:rPr>
                        <w:t xml:space="preserve">La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tessera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eLettoraLe </w:t>
                      </w:r>
                      <w:r w:rsidRPr="00728795" w:rsidDel="FFFFFFFF">
                        <w:rPr>
                          <w:rFonts w:ascii="Times New Roman" w:hAnsi="Times New Roman" w:cs="TimesNewRomanPS-BoldMT"/>
                          <w:b/>
                          <w:bCs/>
                          <w:caps/>
                          <w:spacing w:val="14"/>
                          <w:w w:val="70"/>
                          <w:position w:val="-1"/>
                          <w:sz w:val="21"/>
                          <w:szCs w:val="21"/>
                        </w:rPr>
                        <w:t xml:space="preserve"> </w:t>
                      </w:r>
                      <w:r w:rsidRPr="FFFFFFFF" w:rsidDel="FFFFFFFF">
                        <w:rPr>
                          <w:rFonts w:ascii="Times New Roman" w:hAnsi="Times New Roman" w:cs="TimesNewRomanPS-BoldMT"/>
                          <w:b/>
                          <w:bCs/>
                          <w:caps/>
                          <w:spacing w:val="14"/>
                          <w:w w:val="70"/>
                          <w:position w:val="-1"/>
                          <w:sz w:val="21"/>
                          <w:szCs w:val="21"/>
                        </w:rPr>
                        <w:t>personaLe</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 </w:t>
                      </w:r>
                      <w:r w:rsidRPr="FFFFFFFF" w:rsidDel="FFFFFFFF">
                        <w:rPr>
                          <w:rFonts w:ascii="Times New Roman" w:hAnsi="Times New Roman" w:cs="TimesNewRomanPS-BoldMT"/>
                          <w:b/>
                          <w:bCs/>
                          <w:caps/>
                          <w:spacing w:val="14"/>
                          <w:w w:val="70"/>
                          <w:position w:val="-1"/>
                          <w:sz w:val="21"/>
                          <w:szCs w:val="21"/>
                        </w:rPr>
                        <w:t>(</w:t>
                      </w:r>
                      <w:r w:rsidRPr="00728795" w:rsidDel="FFFFFFFF">
                        <w:rPr>
                          <w:rFonts w:ascii="Times New Roman" w:hAnsi="Times New Roman" w:cs="TimesNewRomanPS-BoldMT"/>
                          <w:b/>
                          <w:bCs/>
                          <w:caps/>
                          <w:spacing w:val="14"/>
                          <w:w w:val="70"/>
                          <w:position w:val="-1"/>
                          <w:sz w:val="21"/>
                          <w:szCs w:val="21"/>
                        </w:rPr>
                        <w:t>o</w:t>
                      </w:r>
                      <w:r w:rsidRPr="00728795" w:rsidDel="FFFFFFFF">
                        <w:rPr>
                          <w:rFonts w:ascii="Times New Roman" w:hAnsi="Times New Roman" w:cs="TimesNewRomanPS-BoldMT"/>
                          <w:b/>
                          <w:bCs/>
                          <w:caps/>
                          <w:spacing w:val="14"/>
                          <w:w w:val="70"/>
                          <w:position w:val="-1"/>
                          <w:sz w:val="21"/>
                          <w:szCs w:val="21"/>
                        </w:rPr>
                        <w:t xml:space="preserve"> </w:t>
                      </w:r>
                      <w:r w:rsidRPr="FFFFFFFF" w:rsidDel="FFFFFFFF">
                        <w:rPr>
                          <w:rFonts w:ascii="Times New Roman" w:hAnsi="Times New Roman" w:cs="TimesNewRomanPS-BoldMT"/>
                          <w:b/>
                          <w:bCs/>
                          <w:caps/>
                          <w:spacing w:val="14"/>
                          <w:w w:val="70"/>
                          <w:position w:val="-1"/>
                          <w:sz w:val="21"/>
                          <w:szCs w:val="21"/>
                        </w:rPr>
                        <w:t>un</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attestato </w:t>
                      </w:r>
                      <w:r w:rsidRPr="00728795" w:rsidDel="FFFFFFFF">
                        <w:rPr>
                          <w:rFonts w:ascii="Times New Roman" w:hAnsi="Times New Roman" w:cs="TimesNewRomanPS-BoldMT"/>
                          <w:b/>
                          <w:bCs/>
                          <w:caps/>
                          <w:spacing w:val="14"/>
                          <w:w w:val="70"/>
                          <w:position w:val="-1"/>
                          <w:sz w:val="21"/>
                          <w:szCs w:val="21"/>
                        </w:rPr>
                        <w:t xml:space="preserve"> </w:t>
                      </w:r>
                      <w:r w:rsidRPr="FFFFFFFF" w:rsidDel="FFFFFFFF">
                        <w:rPr>
                          <w:rFonts w:ascii="Times New Roman" w:hAnsi="Times New Roman" w:cs="TimesNewRomanPS-BoldMT"/>
                          <w:b/>
                          <w:bCs/>
                          <w:caps/>
                          <w:spacing w:val="14"/>
                          <w:w w:val="70"/>
                          <w:position w:val="-1"/>
                          <w:sz w:val="21"/>
                          <w:szCs w:val="21"/>
                        </w:rPr>
                        <w:t>sostitutivo)</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e</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 un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documento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 xml:space="preserve">di </w:t>
                      </w:r>
                      <w:r w:rsidRPr="00728795" w:rsidDel="FFFFFFFF">
                        <w:rPr>
                          <w:rFonts w:ascii="Times New Roman" w:hAnsi="Times New Roman" w:cs="TimesNewRomanPS-BoldMT"/>
                          <w:b/>
                          <w:bCs/>
                          <w:caps/>
                          <w:spacing w:val="14"/>
                          <w:w w:val="70"/>
                          <w:position w:val="-1"/>
                          <w:sz w:val="21"/>
                          <w:szCs w:val="21"/>
                        </w:rPr>
                        <w:t xml:space="preserve"> </w:t>
                      </w:r>
                      <w:r w:rsidRPr="00728795" w:rsidDel="FFFFFFFF">
                        <w:rPr>
                          <w:rFonts w:ascii="Times New Roman" w:hAnsi="Times New Roman" w:cs="TimesNewRomanPS-BoldMT"/>
                          <w:b/>
                          <w:bCs/>
                          <w:caps/>
                          <w:spacing w:val="14"/>
                          <w:w w:val="70"/>
                          <w:position w:val="-1"/>
                          <w:sz w:val="21"/>
                          <w:szCs w:val="21"/>
                        </w:rPr>
                        <w:t>riconoscimento</w:t>
                      </w:r>
                    </w:p>
                    <w:p w14:paraId="3E925AE4" w14:textId="77777777" w:rsidR="00085169" w:rsidRDefault="00085169">
                      <w:pPr>
                        <w:suppressAutoHyphens/>
                        <w:spacing w:line="1" w:lineRule="atLeast"/>
                        <w:ind w:leftChars="-1" w:hangingChars="1" w:hanging="2"/>
                        <w:textDirection w:val="btLr"/>
                        <w:textAlignment w:val="top"/>
                        <w:outlineLvl w:val="0"/>
                        <w:rPr>
                          <w:position w:val="-1"/>
                        </w:rPr>
                      </w:pPr>
                    </w:p>
                  </w:txbxContent>
                </v:textbox>
                <w10:wrap anchorx="page" anchory="page"/>
              </v:shape>
            </w:pict>
          </mc:Fallback>
        </mc:AlternateContent>
      </w:r>
    </w:p>
    <w:sectPr w:rsidR="00085169">
      <w:pgSz w:w="11906" w:h="16838"/>
      <w:pgMar w:top="284" w:right="454" w:bottom="284" w:left="45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4255663-E6C9-492E-AF34-5199C469923C}"/>
    <w:embedBold r:id="rId2" w:fontKey="{37B67234-F677-4B01-9F25-E4B63916725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98E454CF-85B6-4D43-88E8-B2CF2C4EDB74}"/>
  </w:font>
  <w:font w:name="TimesNewRomanPS-BoldM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4" w:fontKey="{667090BD-161F-4A24-BD3A-F2F7D0517A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62543"/>
    <w:multiLevelType w:val="multilevel"/>
    <w:tmpl w:val="66B824A6"/>
    <w:lvl w:ilvl="0">
      <w:start w:val="1"/>
      <w:numFmt w:val="bullet"/>
      <w:lvlText w:val="●"/>
      <w:lvlJc w:val="left"/>
      <w:pPr>
        <w:ind w:left="862" w:hanging="360"/>
      </w:pPr>
      <w:rPr>
        <w:rFonts w:ascii="Noto Sans Symbols" w:eastAsia="Noto Sans Symbols" w:hAnsi="Noto Sans Symbols" w:cs="Noto Sans Symbols"/>
        <w:vertAlign w:val="baseline"/>
      </w:rPr>
    </w:lvl>
    <w:lvl w:ilvl="1">
      <w:start w:val="1"/>
      <w:numFmt w:val="bullet"/>
      <w:lvlText w:val="o"/>
      <w:lvlJc w:val="left"/>
      <w:pPr>
        <w:ind w:left="1582" w:hanging="360"/>
      </w:pPr>
      <w:rPr>
        <w:rFonts w:ascii="Courier New" w:eastAsia="Courier New" w:hAnsi="Courier New" w:cs="Courier New"/>
        <w:vertAlign w:val="baseline"/>
      </w:rPr>
    </w:lvl>
    <w:lvl w:ilvl="2">
      <w:start w:val="1"/>
      <w:numFmt w:val="bullet"/>
      <w:lvlText w:val="▪"/>
      <w:lvlJc w:val="left"/>
      <w:pPr>
        <w:ind w:left="2302" w:hanging="360"/>
      </w:pPr>
      <w:rPr>
        <w:rFonts w:ascii="Noto Sans Symbols" w:eastAsia="Noto Sans Symbols" w:hAnsi="Noto Sans Symbols" w:cs="Noto Sans Symbols"/>
        <w:vertAlign w:val="baseline"/>
      </w:rPr>
    </w:lvl>
    <w:lvl w:ilvl="3">
      <w:start w:val="1"/>
      <w:numFmt w:val="bullet"/>
      <w:lvlText w:val="●"/>
      <w:lvlJc w:val="left"/>
      <w:pPr>
        <w:ind w:left="3022" w:hanging="360"/>
      </w:pPr>
      <w:rPr>
        <w:rFonts w:ascii="Noto Sans Symbols" w:eastAsia="Noto Sans Symbols" w:hAnsi="Noto Sans Symbols" w:cs="Noto Sans Symbols"/>
        <w:vertAlign w:val="baseline"/>
      </w:rPr>
    </w:lvl>
    <w:lvl w:ilvl="4">
      <w:start w:val="1"/>
      <w:numFmt w:val="bullet"/>
      <w:lvlText w:val="o"/>
      <w:lvlJc w:val="left"/>
      <w:pPr>
        <w:ind w:left="3742" w:hanging="360"/>
      </w:pPr>
      <w:rPr>
        <w:rFonts w:ascii="Courier New" w:eastAsia="Courier New" w:hAnsi="Courier New" w:cs="Courier New"/>
        <w:vertAlign w:val="baseline"/>
      </w:rPr>
    </w:lvl>
    <w:lvl w:ilvl="5">
      <w:start w:val="1"/>
      <w:numFmt w:val="bullet"/>
      <w:lvlText w:val="▪"/>
      <w:lvlJc w:val="left"/>
      <w:pPr>
        <w:ind w:left="4462" w:hanging="360"/>
      </w:pPr>
      <w:rPr>
        <w:rFonts w:ascii="Noto Sans Symbols" w:eastAsia="Noto Sans Symbols" w:hAnsi="Noto Sans Symbols" w:cs="Noto Sans Symbols"/>
        <w:vertAlign w:val="baseline"/>
      </w:rPr>
    </w:lvl>
    <w:lvl w:ilvl="6">
      <w:start w:val="1"/>
      <w:numFmt w:val="bullet"/>
      <w:lvlText w:val="●"/>
      <w:lvlJc w:val="left"/>
      <w:pPr>
        <w:ind w:left="5182" w:hanging="360"/>
      </w:pPr>
      <w:rPr>
        <w:rFonts w:ascii="Noto Sans Symbols" w:eastAsia="Noto Sans Symbols" w:hAnsi="Noto Sans Symbols" w:cs="Noto Sans Symbols"/>
        <w:vertAlign w:val="baseline"/>
      </w:rPr>
    </w:lvl>
    <w:lvl w:ilvl="7">
      <w:start w:val="1"/>
      <w:numFmt w:val="bullet"/>
      <w:lvlText w:val="o"/>
      <w:lvlJc w:val="left"/>
      <w:pPr>
        <w:ind w:left="5902" w:hanging="360"/>
      </w:pPr>
      <w:rPr>
        <w:rFonts w:ascii="Courier New" w:eastAsia="Courier New" w:hAnsi="Courier New" w:cs="Courier New"/>
        <w:vertAlign w:val="baseline"/>
      </w:rPr>
    </w:lvl>
    <w:lvl w:ilvl="8">
      <w:start w:val="1"/>
      <w:numFmt w:val="bullet"/>
      <w:lvlText w:val="▪"/>
      <w:lvlJc w:val="left"/>
      <w:pPr>
        <w:ind w:left="6622" w:hanging="360"/>
      </w:pPr>
      <w:rPr>
        <w:rFonts w:ascii="Noto Sans Symbols" w:eastAsia="Noto Sans Symbols" w:hAnsi="Noto Sans Symbols" w:cs="Noto Sans Symbols"/>
        <w:vertAlign w:val="baseline"/>
      </w:rPr>
    </w:lvl>
  </w:abstractNum>
  <w:num w:numId="1" w16cid:durableId="312292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169"/>
    <w:rsid w:val="00085169"/>
    <w:rsid w:val="00785BB6"/>
    <w:rsid w:val="00AF557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7DB2D"/>
  <w15:docId w15:val="{1A72C0CE-5FCF-42D9-AE25-31C8EB72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435</Words>
  <Characters>2486</Characters>
  <Application>Microsoft Office Word</Application>
  <DocSecurity>0</DocSecurity>
  <Lines>20</Lines>
  <Paragraphs>5</Paragraphs>
  <ScaleCrop>false</ScaleCrop>
  <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Antonio Ventacoli</cp:lastModifiedBy>
  <cp:revision>2</cp:revision>
  <dcterms:created xsi:type="dcterms:W3CDTF">2026-04-22T08:13:00Z</dcterms:created>
  <dcterms:modified xsi:type="dcterms:W3CDTF">2026-04-22T08:14:00Z</dcterms:modified>
</cp:coreProperties>
</file>